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809B">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黑体" w:hAnsi="黑体" w:eastAsia="黑体" w:cs="黑体"/>
          <w:b w:val="0"/>
          <w:bCs/>
          <w:color w:val="000000"/>
          <w:kern w:val="0"/>
          <w:sz w:val="24"/>
          <w:szCs w:val="36"/>
          <w:lang w:val="en-US" w:eastAsia="zh-CN"/>
        </w:rPr>
      </w:pPr>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1</w:t>
      </w:r>
    </w:p>
    <w:p w14:paraId="590BD0AD">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宋体"/>
          <w:b/>
          <w:color w:val="000000"/>
          <w:kern w:val="0"/>
          <w:sz w:val="24"/>
          <w:szCs w:val="36"/>
        </w:rPr>
      </w:pPr>
      <w:bookmarkStart w:id="0" w:name="_GoBack"/>
      <w:r>
        <w:rPr>
          <w:rFonts w:hint="eastAsia" w:ascii="仿宋" w:hAnsi="仿宋" w:eastAsia="仿宋" w:cs="宋体"/>
          <w:b/>
          <w:color w:val="000000"/>
          <w:kern w:val="0"/>
          <w:sz w:val="24"/>
          <w:szCs w:val="36"/>
        </w:rPr>
        <w:t>测绘机构信息登记所需材料清单</w:t>
      </w:r>
    </w:p>
    <w:bookmarkEnd w:id="0"/>
    <w:p w14:paraId="0FE76D70">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宋体"/>
          <w:b/>
          <w:color w:val="000000"/>
          <w:kern w:val="0"/>
          <w:sz w:val="24"/>
          <w:szCs w:val="32"/>
        </w:rPr>
      </w:pPr>
      <w:r>
        <w:rPr>
          <w:rFonts w:hint="eastAsia" w:ascii="仿宋" w:hAnsi="仿宋" w:eastAsia="仿宋" w:cs="宋体"/>
          <w:b/>
          <w:color w:val="000000"/>
          <w:kern w:val="0"/>
          <w:sz w:val="24"/>
          <w:szCs w:val="32"/>
        </w:rPr>
        <w:t>测绘机构</w:t>
      </w:r>
      <w:r>
        <w:rPr>
          <w:rFonts w:hint="eastAsia" w:ascii="仿宋" w:hAnsi="仿宋" w:eastAsia="仿宋"/>
          <w:b/>
          <w:bCs/>
          <w:kern w:val="36"/>
          <w:sz w:val="24"/>
          <w:szCs w:val="32"/>
        </w:rPr>
        <w:t>申请进驻</w:t>
      </w:r>
      <w:r>
        <w:rPr>
          <w:rFonts w:hint="eastAsia" w:ascii="仿宋" w:hAnsi="仿宋" w:eastAsia="仿宋"/>
          <w:b/>
          <w:bCs/>
          <w:kern w:val="36"/>
          <w:sz w:val="24"/>
          <w:szCs w:val="32"/>
          <w:lang w:eastAsia="zh-CN"/>
        </w:rPr>
        <w:t>和</w:t>
      </w:r>
      <w:r>
        <w:rPr>
          <w:rFonts w:hint="eastAsia" w:ascii="仿宋" w:hAnsi="仿宋" w:eastAsia="仿宋"/>
          <w:b/>
          <w:bCs/>
          <w:kern w:val="36"/>
          <w:sz w:val="24"/>
          <w:szCs w:val="32"/>
        </w:rPr>
        <w:t>平</w:t>
      </w:r>
      <w:r>
        <w:rPr>
          <w:rFonts w:hint="eastAsia" w:ascii="仿宋" w:hAnsi="仿宋" w:eastAsia="仿宋"/>
          <w:b/>
          <w:bCs/>
          <w:kern w:val="36"/>
          <w:sz w:val="24"/>
          <w:szCs w:val="32"/>
          <w:lang w:eastAsia="zh-CN"/>
        </w:rPr>
        <w:t>县</w:t>
      </w:r>
      <w:r>
        <w:rPr>
          <w:rFonts w:hint="eastAsia" w:ascii="仿宋" w:hAnsi="仿宋" w:eastAsia="仿宋"/>
          <w:b/>
          <w:bCs/>
          <w:kern w:val="36"/>
          <w:sz w:val="24"/>
          <w:szCs w:val="32"/>
        </w:rPr>
        <w:t>开展测绘业务，需提供以下资料：</w:t>
      </w:r>
    </w:p>
    <w:p w14:paraId="219D5AD2">
      <w:pPr>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1、申请书(附承诺书)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日常测绘服务机构申请登记表；</w:t>
      </w:r>
    </w:p>
    <w:p w14:paraId="4852549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2、测绘机构简介；</w:t>
      </w:r>
    </w:p>
    <w:p w14:paraId="3DC3C7E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3、</w:t>
      </w:r>
      <w:r>
        <w:rPr>
          <w:rFonts w:hint="eastAsia" w:ascii="仿宋" w:hAnsi="仿宋" w:eastAsia="仿宋" w:cs="仿宋"/>
          <w:b w:val="0"/>
          <w:bCs w:val="0"/>
          <w:sz w:val="24"/>
          <w:szCs w:val="24"/>
        </w:rPr>
        <w:t>经年检合格的有效营业执照、组织机构代码证（正副本）、税务登记证（国地税）</w:t>
      </w:r>
      <w:r>
        <w:rPr>
          <w:rFonts w:hint="eastAsia" w:ascii="仿宋" w:hAnsi="仿宋" w:eastAsia="仿宋" w:cs="仿宋"/>
          <w:b w:val="0"/>
          <w:bCs w:val="0"/>
          <w:kern w:val="0"/>
          <w:sz w:val="24"/>
          <w:szCs w:val="24"/>
        </w:rPr>
        <w:t>；</w:t>
      </w:r>
      <w:r>
        <w:rPr>
          <w:rFonts w:hint="eastAsia" w:ascii="仿宋" w:hAnsi="仿宋" w:eastAsia="仿宋" w:cs="仿宋"/>
          <w:b w:val="0"/>
          <w:bCs w:val="0"/>
          <w:sz w:val="24"/>
          <w:szCs w:val="24"/>
        </w:rPr>
        <w:t>（查验原件收复印件）</w:t>
      </w:r>
    </w:p>
    <w:p w14:paraId="0FE4F46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4、申请办理须出具</w:t>
      </w:r>
      <w:r>
        <w:rPr>
          <w:rFonts w:hint="eastAsia" w:ascii="仿宋" w:hAnsi="仿宋" w:eastAsia="仿宋" w:cs="仿宋"/>
          <w:b w:val="0"/>
          <w:bCs w:val="0"/>
          <w:color w:val="333333"/>
          <w:kern w:val="0"/>
          <w:sz w:val="24"/>
          <w:szCs w:val="24"/>
        </w:rPr>
        <w:t>法定代表人（或执业合伙人、授权代理人）的身份证，</w:t>
      </w:r>
      <w:r>
        <w:rPr>
          <w:rFonts w:hint="eastAsia" w:ascii="仿宋" w:hAnsi="仿宋" w:eastAsia="仿宋" w:cs="仿宋"/>
          <w:b w:val="0"/>
          <w:bCs w:val="0"/>
          <w:color w:val="000000"/>
          <w:kern w:val="0"/>
          <w:sz w:val="24"/>
          <w:szCs w:val="24"/>
        </w:rPr>
        <w:t>非法定代表人申请办理，</w:t>
      </w:r>
      <w:r>
        <w:rPr>
          <w:rFonts w:hint="eastAsia" w:ascii="仿宋" w:hAnsi="仿宋" w:eastAsia="仿宋" w:cs="仿宋"/>
          <w:b w:val="0"/>
          <w:bCs w:val="0"/>
          <w:color w:val="333333"/>
          <w:kern w:val="0"/>
          <w:sz w:val="24"/>
          <w:szCs w:val="24"/>
        </w:rPr>
        <w:t>授权代理的同时提供授权代理委托书</w:t>
      </w:r>
      <w:r>
        <w:rPr>
          <w:rFonts w:hint="eastAsia" w:ascii="仿宋" w:hAnsi="仿宋" w:eastAsia="仿宋" w:cs="仿宋"/>
          <w:b w:val="0"/>
          <w:bCs w:val="0"/>
          <w:color w:val="000000"/>
          <w:kern w:val="0"/>
          <w:sz w:val="24"/>
          <w:szCs w:val="24"/>
        </w:rPr>
        <w:t>；（查验身份证原件收复印件）</w:t>
      </w:r>
    </w:p>
    <w:p w14:paraId="122D9FEE">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5、测绘资质证书及其他资质证明材料；（查验原件收复印件）</w:t>
      </w:r>
    </w:p>
    <w:p w14:paraId="3713CDCD">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6、符合要求的专业技术人员的身份证，毕业证书与测绘及相关专业技术岗位工作年限证明材料或者任职资格证书，劳动合同，社会保险缴纳证明等材料；（复印件）</w:t>
      </w:r>
    </w:p>
    <w:p w14:paraId="14BB935F">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7、符合要求的仪器设备所有权证明及省级以上测绘地理信息行政主管部门认可的测绘仪器检定单位出具的检定证书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仪器设备</w:t>
      </w:r>
      <w:r>
        <w:rPr>
          <w:rFonts w:hint="eastAsia" w:ascii="仿宋" w:hAnsi="仿宋" w:eastAsia="仿宋" w:cs="仿宋"/>
          <w:b w:val="0"/>
          <w:bCs w:val="0"/>
          <w:sz w:val="24"/>
          <w:szCs w:val="24"/>
          <w:lang w:val="en-US" w:eastAsia="zh-CN"/>
        </w:rPr>
        <w:t>和</w:t>
      </w:r>
      <w:r>
        <w:rPr>
          <w:rFonts w:hint="eastAsia" w:ascii="仿宋" w:hAnsi="仿宋" w:eastAsia="仿宋" w:cs="仿宋"/>
          <w:b w:val="0"/>
          <w:bCs w:val="0"/>
          <w:sz w:val="24"/>
          <w:szCs w:val="24"/>
        </w:rPr>
        <w:t>生产软件证明材料；（查验原件收复印件）</w:t>
      </w:r>
    </w:p>
    <w:p w14:paraId="3A27B3EE">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8、上年度经审计的财务报表，近年内的业绩清单；（以协议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合同或证明文件，验收文件</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委托书为准，复印件）</w:t>
      </w:r>
    </w:p>
    <w:p w14:paraId="3BDF9617">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9、测绘收费标准；</w:t>
      </w:r>
    </w:p>
    <w:p w14:paraId="537558A6">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、健全的测绘质量保证体系证明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测绘成果及资料档案管理制度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测绘成果保密管理制度材料；</w:t>
      </w:r>
    </w:p>
    <w:p w14:paraId="20ACFD3F">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w:t>
      </w:r>
      <w:r>
        <w:rPr>
          <w:rFonts w:hint="eastAsia" w:ascii="仿宋" w:hAnsi="仿宋" w:eastAsia="仿宋" w:cs="仿宋"/>
          <w:b w:val="0"/>
          <w:bCs w:val="0"/>
          <w:sz w:val="24"/>
          <w:szCs w:val="24"/>
          <w:lang w:eastAsia="zh-CN"/>
        </w:rPr>
        <w:t>（河源市区）</w:t>
      </w:r>
      <w:r>
        <w:rPr>
          <w:rFonts w:hint="eastAsia" w:ascii="仿宋" w:hAnsi="仿宋" w:eastAsia="仿宋" w:cs="仿宋"/>
          <w:b w:val="0"/>
          <w:bCs w:val="0"/>
          <w:sz w:val="24"/>
          <w:szCs w:val="24"/>
        </w:rPr>
        <w:t>专业技术人员名册</w:t>
      </w:r>
    </w:p>
    <w:p w14:paraId="59ED808A">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w:t>
      </w:r>
      <w:r>
        <w:rPr>
          <w:rFonts w:hint="eastAsia" w:ascii="仿宋" w:hAnsi="仿宋" w:eastAsia="仿宋" w:cs="仿宋"/>
          <w:b w:val="0"/>
          <w:bCs w:val="0"/>
          <w:sz w:val="24"/>
          <w:szCs w:val="24"/>
          <w:lang w:eastAsia="zh-CN"/>
        </w:rPr>
        <w:t>（河源市区）</w:t>
      </w:r>
      <w:r>
        <w:rPr>
          <w:rFonts w:hint="eastAsia" w:ascii="仿宋" w:hAnsi="仿宋" w:eastAsia="仿宋" w:cs="仿宋"/>
          <w:b w:val="0"/>
          <w:bCs w:val="0"/>
          <w:sz w:val="24"/>
          <w:szCs w:val="24"/>
        </w:rPr>
        <w:t>专业技术人员证明文件（身份证、毕业证、资格证、测绘作业证、社保证明、涉密人员岗位培训证书）</w:t>
      </w:r>
    </w:p>
    <w:p w14:paraId="5480F938">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、在</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平县辖区</w:t>
      </w:r>
      <w:r>
        <w:rPr>
          <w:rFonts w:hint="eastAsia" w:ascii="仿宋" w:hAnsi="仿宋" w:eastAsia="仿宋" w:cs="仿宋"/>
          <w:b w:val="0"/>
          <w:bCs w:val="0"/>
          <w:sz w:val="24"/>
          <w:szCs w:val="24"/>
          <w:lang w:eastAsia="zh-CN"/>
        </w:rPr>
        <w:t>（河源市区）</w:t>
      </w:r>
      <w:r>
        <w:rPr>
          <w:rFonts w:hint="eastAsia" w:ascii="仿宋" w:hAnsi="仿宋" w:eastAsia="仿宋" w:cs="仿宋"/>
          <w:b w:val="0"/>
          <w:bCs w:val="0"/>
          <w:sz w:val="24"/>
          <w:szCs w:val="24"/>
        </w:rPr>
        <w:t>内办公场所证明（照片或租赁合同）；</w:t>
      </w:r>
    </w:p>
    <w:p w14:paraId="605C4727">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、其他资料。</w:t>
      </w:r>
    </w:p>
    <w:p w14:paraId="6DB014B9">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以上资料均需加盖申请机构红色公章，加胶装订成册提交审核，经我局审核信息真实无误并做好登记后方可开展测绘业务。</w:t>
      </w:r>
    </w:p>
    <w:p w14:paraId="2F8D03F3">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sz w:val="24"/>
          <w:szCs w:val="32"/>
        </w:rPr>
      </w:pPr>
    </w:p>
    <w:p w14:paraId="2B43B317">
      <w:pPr>
        <w:rPr>
          <w:rFonts w:hint="eastAsia" w:ascii="仿宋" w:hAnsi="仿宋" w:eastAsia="仿宋"/>
          <w:sz w:val="32"/>
          <w:szCs w:val="32"/>
        </w:rPr>
      </w:pPr>
    </w:p>
    <w:sectPr>
      <w:footerReference r:id="rId3" w:type="default"/>
      <w:pgSz w:w="11906" w:h="16838"/>
      <w:pgMar w:top="110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51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72E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F872E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jBmYzMzZDBhZmFkNjQwOTJlYTU2MTQ2NDVmMDIifQ=="/>
  </w:docVars>
  <w:rsids>
    <w:rsidRoot w:val="00F248D7"/>
    <w:rsid w:val="00095BA3"/>
    <w:rsid w:val="00116644"/>
    <w:rsid w:val="00141925"/>
    <w:rsid w:val="002C0C5F"/>
    <w:rsid w:val="003D28AF"/>
    <w:rsid w:val="00437953"/>
    <w:rsid w:val="00572432"/>
    <w:rsid w:val="00647C86"/>
    <w:rsid w:val="006762EB"/>
    <w:rsid w:val="00864B14"/>
    <w:rsid w:val="008C522C"/>
    <w:rsid w:val="00976418"/>
    <w:rsid w:val="009E4A90"/>
    <w:rsid w:val="00A23C7C"/>
    <w:rsid w:val="00AB7428"/>
    <w:rsid w:val="00AE6EFD"/>
    <w:rsid w:val="00B7463F"/>
    <w:rsid w:val="00EC6E17"/>
    <w:rsid w:val="00F248D7"/>
    <w:rsid w:val="00F741EB"/>
    <w:rsid w:val="01D93BAD"/>
    <w:rsid w:val="0BB33295"/>
    <w:rsid w:val="0DB62C6F"/>
    <w:rsid w:val="14671706"/>
    <w:rsid w:val="16C948A3"/>
    <w:rsid w:val="16EE6F17"/>
    <w:rsid w:val="170C289F"/>
    <w:rsid w:val="17AC0A79"/>
    <w:rsid w:val="183955A1"/>
    <w:rsid w:val="18A118CE"/>
    <w:rsid w:val="1B9B128F"/>
    <w:rsid w:val="1D6C0F5F"/>
    <w:rsid w:val="1ED16069"/>
    <w:rsid w:val="271E033F"/>
    <w:rsid w:val="2D0563BC"/>
    <w:rsid w:val="335361F4"/>
    <w:rsid w:val="34C236A1"/>
    <w:rsid w:val="381925E0"/>
    <w:rsid w:val="394E42C6"/>
    <w:rsid w:val="3C7E62BC"/>
    <w:rsid w:val="3F217F54"/>
    <w:rsid w:val="429A41BF"/>
    <w:rsid w:val="42E03785"/>
    <w:rsid w:val="43253BE3"/>
    <w:rsid w:val="49D51A21"/>
    <w:rsid w:val="54854E8A"/>
    <w:rsid w:val="5D2E2BE0"/>
    <w:rsid w:val="5ED45EE2"/>
    <w:rsid w:val="5F811539"/>
    <w:rsid w:val="628C23B8"/>
    <w:rsid w:val="640B1064"/>
    <w:rsid w:val="64B43308"/>
    <w:rsid w:val="6B497F4C"/>
    <w:rsid w:val="6CD97828"/>
    <w:rsid w:val="6E415F7B"/>
    <w:rsid w:val="7020448B"/>
    <w:rsid w:val="7B0030D2"/>
    <w:rsid w:val="7D361943"/>
    <w:rsid w:val="7F2E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1790</Words>
  <Characters>1828</Characters>
  <Lines>6</Lines>
  <Paragraphs>1</Paragraphs>
  <TotalTime>66</TotalTime>
  <ScaleCrop>false</ScaleCrop>
  <LinksUpToDate>false</LinksUpToDate>
  <CharactersWithSpaces>1934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2018-06-18T03:27:00Z</dcterms:created>
  <dc:creator>潘 达豪</dc:creator>
  <cp:lastModifiedBy>WPS_1698390485</cp:lastModifiedBy>
  <cp:lastPrinted>2023-12-18T01:25:00Z</cp:lastPrinted>
  <dcterms:modified xsi:type="dcterms:W3CDTF">2026-01-15T08:26:59Z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BF8654EC647E403EB7AA6689CFF0DDDF_13</vt:lpwstr>
  </property>
  <property fmtid="{D5CDD505-2E9C-101B-9397-08002B2CF9AE}" pid="4" name="KSOTemplateDocerSaveRecord">
    <vt:lpwstr>eyJoZGlkIjoiZmQ5YTU2NmNkY2JiMTA0YjViODUyZGQyZjU5MTJlNzMiLCJ1c2VySWQiOiIxNTU0MDg5ODY1In0=</vt:lpwstr>
  </property>
</Properties>
</file>