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5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69"/>
        <w:gridCol w:w="133"/>
        <w:gridCol w:w="993"/>
        <w:gridCol w:w="236"/>
        <w:gridCol w:w="67"/>
        <w:gridCol w:w="1092"/>
        <w:gridCol w:w="677"/>
        <w:gridCol w:w="1010"/>
        <w:gridCol w:w="98"/>
        <w:gridCol w:w="1500"/>
        <w:gridCol w:w="1715"/>
        <w:gridCol w:w="70"/>
        <w:gridCol w:w="1785"/>
        <w:gridCol w:w="240"/>
        <w:gridCol w:w="2035"/>
        <w:gridCol w:w="149"/>
        <w:gridCol w:w="15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  <w:lang w:val="en-US" w:eastAsia="zh-CN"/>
              </w:rPr>
              <w:t>附件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lang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83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-1220" w:leftChars="0" w:firstLine="1220" w:firstLineChars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424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556" w:type="dxa"/>
            <w:gridSpan w:val="1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小标宋简体" w:cs="Times New Roman"/>
                <w:color w:val="auto"/>
                <w:kern w:val="0"/>
                <w:sz w:val="44"/>
                <w:szCs w:val="32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32"/>
              </w:rPr>
              <w:t>年乡村医生执业再注册人员情况汇总表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748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（盖章）：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36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</w:rPr>
              <w:t>县（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lang w:eastAsia="zh-CN"/>
              </w:rPr>
              <w:t>市、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</w:rPr>
              <w:t>区）</w:t>
            </w:r>
          </w:p>
        </w:tc>
        <w:tc>
          <w:tcPr>
            <w:tcW w:w="1296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</w:rPr>
              <w:t>乡镇名称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6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108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1785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</w:rPr>
              <w:t>换发的乡村医生执业证书号码</w:t>
            </w:r>
          </w:p>
        </w:tc>
        <w:tc>
          <w:tcPr>
            <w:tcW w:w="4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lang w:eastAsia="zh-CN"/>
              </w:rPr>
              <w:t>执业地点</w:t>
            </w:r>
          </w:p>
        </w:tc>
        <w:tc>
          <w:tcPr>
            <w:tcW w:w="1678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乡村医生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联系方式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296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6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10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</w:rPr>
              <w:t>执业的村卫生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</w:rPr>
              <w:t>站名称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lang w:eastAsia="zh-CN"/>
              </w:rPr>
              <w:t>①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lang w:eastAsia="zh-CN"/>
              </w:rPr>
              <w:t>执业的其他村级医疗机构名称②</w:t>
            </w:r>
          </w:p>
        </w:tc>
        <w:tc>
          <w:tcPr>
            <w:tcW w:w="16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360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96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1900-01-01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XX县X镇XX村卫生站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3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96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3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96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36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9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78" w:type="dxa"/>
          <w:trHeight w:val="335" w:hRule="atLeast"/>
          <w:jc w:val="center"/>
        </w:trPr>
        <w:tc>
          <w:tcPr>
            <w:tcW w:w="13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9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3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9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3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9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36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9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3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9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3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96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3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9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360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96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556" w:type="dxa"/>
            <w:gridSpan w:val="1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备注：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1.执业地点①指纳入镇村卫生服务一体化管理，领取财政补贴并承担基本医疗和基本公共卫生服务的村卫生站。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4556" w:type="dxa"/>
            <w:gridSpan w:val="1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 xml:space="preserve">      2.执业地点②指1行政村1村卫生站以外，不领取财政补贴，不承担基本医疗和基本公共卫生服务，视为个体诊所管理的其他村级医疗机构。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4556" w:type="dxa"/>
            <w:gridSpan w:val="1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 xml:space="preserve">      3.执业地点①和②只能填一项，不能两项都填。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填报人：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联系电话：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审核人: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填报时间：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color w:val="auto"/>
          <w:sz w:val="24"/>
        </w:rPr>
        <w:sectPr>
          <w:footerReference r:id="rId3" w:type="default"/>
          <w:footerReference r:id="rId4" w:type="even"/>
          <w:pgSz w:w="16838" w:h="11906" w:orient="landscape"/>
          <w:pgMar w:top="1134" w:right="1984" w:bottom="1134" w:left="1587" w:header="851" w:footer="133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AndChars" w:linePitch="590" w:charSpace="-3072"/>
        </w:sect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footerReference r:id="rId5" w:type="default"/>
      <w:pgSz w:w="16838" w:h="11906" w:orient="landscape"/>
      <w:pgMar w:top="1587" w:right="2041" w:bottom="1474" w:left="175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38" w:rightChars="161" w:firstLine="360" w:firstLineChars="0"/>
      <w:rPr>
        <w:rFonts w:hint="eastAsia"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Align="top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napToGrid w:val="0"/>
      <w:spacing w:after="0" w:afterLines="0"/>
      <w:jc w:val="left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Cs w:val="28"/>
      </w:rPr>
      <w:fldChar w:fldCharType="begin"/>
    </w:r>
    <w:r>
      <w:rPr>
        <w:rStyle w:val="6"/>
        <w:rFonts w:hint="eastAsia" w:ascii="仿宋_GB2312" w:eastAsia="仿宋_GB2312"/>
        <w:szCs w:val="28"/>
      </w:rPr>
      <w:instrText xml:space="preserve"> PAGE  </w:instrText>
    </w:r>
    <w:r>
      <w:rPr>
        <w:rFonts w:hint="eastAsia" w:ascii="仿宋_GB2312" w:eastAsia="仿宋_GB2312"/>
        <w:szCs w:val="28"/>
      </w:rPr>
      <w:fldChar w:fldCharType="separate"/>
    </w:r>
    <w:r>
      <w:rPr>
        <w:rStyle w:val="6"/>
        <w:rFonts w:hint="eastAsia" w:ascii="仿宋_GB2312" w:eastAsia="仿宋_GB2312"/>
        <w:szCs w:val="28"/>
      </w:rPr>
      <w:t>- 4 -</w:t>
    </w:r>
    <w:r>
      <w:rPr>
        <w:rFonts w:hint="eastAsia" w:ascii="仿宋_GB2312" w:eastAsia="仿宋_GB2312"/>
        <w:szCs w:val="28"/>
      </w:rPr>
      <w:fldChar w:fldCharType="end"/>
    </w:r>
  </w:p>
  <w:p>
    <w:pPr>
      <w:pStyle w:val="2"/>
      <w:ind w:right="360" w:firstLine="360" w:firstLineChars="0"/>
      <w:jc w:val="center"/>
      <w:rPr>
        <w:rFonts w:hint="eastAsia" w:ascii="仿宋_GB2312" w:eastAsia="仿宋_GB2312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38" w:rightChars="161" w:firstLine="360" w:firstLineChars="0"/>
      <w:rPr>
        <w:rFonts w:hint="eastAsia" w:ascii="仿宋_GB2312" w:eastAsia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95E46"/>
    <w:rsid w:val="095A2027"/>
    <w:rsid w:val="0B334560"/>
    <w:rsid w:val="14B3667C"/>
    <w:rsid w:val="1ACB4904"/>
    <w:rsid w:val="1ACC4C10"/>
    <w:rsid w:val="1D0C1A87"/>
    <w:rsid w:val="212B345B"/>
    <w:rsid w:val="2A7975BE"/>
    <w:rsid w:val="2C002162"/>
    <w:rsid w:val="2C295914"/>
    <w:rsid w:val="2F6C5DB2"/>
    <w:rsid w:val="312839DC"/>
    <w:rsid w:val="32005D96"/>
    <w:rsid w:val="3339099E"/>
    <w:rsid w:val="35230007"/>
    <w:rsid w:val="357E6E5D"/>
    <w:rsid w:val="37195E46"/>
    <w:rsid w:val="4E250CF5"/>
    <w:rsid w:val="52AF2D38"/>
    <w:rsid w:val="57E84249"/>
    <w:rsid w:val="581C7718"/>
    <w:rsid w:val="5DEA1C73"/>
    <w:rsid w:val="62C759CC"/>
    <w:rsid w:val="64FB63DD"/>
    <w:rsid w:val="657213FC"/>
    <w:rsid w:val="69A83B62"/>
    <w:rsid w:val="74404E09"/>
    <w:rsid w:val="77C80792"/>
    <w:rsid w:val="79507ED7"/>
    <w:rsid w:val="7D451493"/>
    <w:rsid w:val="7D81659A"/>
    <w:rsid w:val="7DC7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2025-05-06T06:31:00Z</dcterms:created>
  <dc:creator>和平县卫生健康局</dc:creator>
  <cp:lastModifiedBy>l</cp:lastModifiedBy>
  <cp:lastPrinted>2025-05-09T08:48:00Z</cp:lastPrinted>
  <dcterms:modified xsi:type="dcterms:W3CDTF">2025-05-12T00:47:56Z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ECF562D37D7D4B6AA7B2C4EC9DB02FEA</vt:lpwstr>
  </property>
</Properties>
</file>