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84DD">
      <w:pPr>
        <w:widowControl/>
        <w:jc w:val="left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 w14:paraId="7AC21A7D">
      <w:pPr>
        <w:pStyle w:val="14"/>
        <w:ind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  <w:t>年发展新型农村集体经济项目资金安排表</w:t>
      </w:r>
    </w:p>
    <w:p w14:paraId="6403A669">
      <w:pPr>
        <w:pStyle w:val="14"/>
        <w:ind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20"/>
          <w:szCs w:val="21"/>
          <w:u w:val="none"/>
          <w:lang w:eastAsia="zh-CN"/>
        </w:rPr>
      </w:pPr>
    </w:p>
    <w:tbl>
      <w:tblPr>
        <w:tblStyle w:val="7"/>
        <w:tblW w:w="12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1148"/>
        <w:gridCol w:w="1148"/>
        <w:gridCol w:w="1376"/>
        <w:gridCol w:w="1451"/>
        <w:gridCol w:w="1663"/>
        <w:gridCol w:w="2119"/>
        <w:gridCol w:w="2170"/>
      </w:tblGrid>
      <w:tr w14:paraId="5731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B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AE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E5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村名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CA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总额</w:t>
            </w:r>
          </w:p>
          <w:p w14:paraId="496D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（万元）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其中（万元）</w:t>
            </w:r>
          </w:p>
        </w:tc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1C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2024年经营性收入（万元）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ED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ACC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中央资金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统筹资金</w:t>
            </w:r>
          </w:p>
        </w:tc>
        <w:tc>
          <w:tcPr>
            <w:tcW w:w="2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15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C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贝墩镇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新南村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4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30FC">
            <w:pPr>
              <w:keepNext w:val="0"/>
              <w:keepLines w:val="0"/>
              <w:pageBreakBefore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829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17.36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典型村</w:t>
            </w:r>
          </w:p>
        </w:tc>
      </w:tr>
      <w:tr w14:paraId="3AD9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浰源镇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赤龙村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0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13.43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典型村</w:t>
            </w:r>
          </w:p>
        </w:tc>
      </w:tr>
      <w:tr w14:paraId="1BE5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B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大坝镇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坪溪村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17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1D67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长塘镇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田吉村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0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2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CA91">
            <w:pPr>
              <w:keepNext w:val="0"/>
              <w:keepLines w:val="0"/>
              <w:pageBreakBefore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2AA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12.00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F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25AD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E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优胜镇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上潭村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89AD">
            <w:pPr>
              <w:keepNext w:val="0"/>
              <w:keepLines w:val="0"/>
              <w:pageBreakBefore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C80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10.16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265D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古寨镇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水西村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5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9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64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25.28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7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5E89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A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林寨镇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山前村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B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2D4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18.40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6927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A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东水镇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D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云星村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3ACB">
            <w:pPr>
              <w:keepNext w:val="0"/>
              <w:keepLines w:val="0"/>
              <w:pageBreakBefore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678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9.90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2439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0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公白镇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新陂村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1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F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49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6.67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经营性收入低</w:t>
            </w:r>
          </w:p>
        </w:tc>
      </w:tr>
      <w:tr w14:paraId="48DB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C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61A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B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702E753D">
      <w:pPr>
        <w:spacing w:beforeLines="0" w:afterLines="0"/>
        <w:rPr>
          <w:rFonts w:hint="eastAsia"/>
          <w:sz w:val="21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87" w:right="2041" w:bottom="1474" w:left="175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D4829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1720B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1720B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00CD2DF7"/>
    <w:rsid w:val="00013B4F"/>
    <w:rsid w:val="001453CD"/>
    <w:rsid w:val="00164541"/>
    <w:rsid w:val="001B01C1"/>
    <w:rsid w:val="002059BC"/>
    <w:rsid w:val="00266363"/>
    <w:rsid w:val="00280B39"/>
    <w:rsid w:val="002933BA"/>
    <w:rsid w:val="002B4793"/>
    <w:rsid w:val="002E20AF"/>
    <w:rsid w:val="00301F43"/>
    <w:rsid w:val="00302234"/>
    <w:rsid w:val="0030439B"/>
    <w:rsid w:val="00305E0D"/>
    <w:rsid w:val="0032284F"/>
    <w:rsid w:val="00327B10"/>
    <w:rsid w:val="00377290"/>
    <w:rsid w:val="0039119B"/>
    <w:rsid w:val="003A59EB"/>
    <w:rsid w:val="003B1177"/>
    <w:rsid w:val="003D35E3"/>
    <w:rsid w:val="00410D44"/>
    <w:rsid w:val="004111C9"/>
    <w:rsid w:val="00421759"/>
    <w:rsid w:val="004415F9"/>
    <w:rsid w:val="00463F3C"/>
    <w:rsid w:val="00482DF3"/>
    <w:rsid w:val="004B12CC"/>
    <w:rsid w:val="005103E8"/>
    <w:rsid w:val="005155BF"/>
    <w:rsid w:val="00552DED"/>
    <w:rsid w:val="00597EB0"/>
    <w:rsid w:val="005B27D3"/>
    <w:rsid w:val="005F2F4B"/>
    <w:rsid w:val="006667BD"/>
    <w:rsid w:val="00673643"/>
    <w:rsid w:val="006A7F38"/>
    <w:rsid w:val="006E2328"/>
    <w:rsid w:val="006E25A9"/>
    <w:rsid w:val="007962C4"/>
    <w:rsid w:val="00860DA5"/>
    <w:rsid w:val="008B3CCD"/>
    <w:rsid w:val="00980F15"/>
    <w:rsid w:val="0098307B"/>
    <w:rsid w:val="009A6ACC"/>
    <w:rsid w:val="009C3118"/>
    <w:rsid w:val="009D22A1"/>
    <w:rsid w:val="00A719C9"/>
    <w:rsid w:val="00A915AE"/>
    <w:rsid w:val="00A91F3B"/>
    <w:rsid w:val="00AD1845"/>
    <w:rsid w:val="00AF1CEE"/>
    <w:rsid w:val="00B14BD3"/>
    <w:rsid w:val="00C07657"/>
    <w:rsid w:val="00C07E82"/>
    <w:rsid w:val="00C203C0"/>
    <w:rsid w:val="00C31044"/>
    <w:rsid w:val="00C346C5"/>
    <w:rsid w:val="00C41C63"/>
    <w:rsid w:val="00C8793B"/>
    <w:rsid w:val="00CD2DF7"/>
    <w:rsid w:val="00CD40D2"/>
    <w:rsid w:val="00CE12F5"/>
    <w:rsid w:val="00CF0778"/>
    <w:rsid w:val="00D20284"/>
    <w:rsid w:val="00D27F2F"/>
    <w:rsid w:val="00D65FEE"/>
    <w:rsid w:val="00D97D4C"/>
    <w:rsid w:val="00E35813"/>
    <w:rsid w:val="00E47C27"/>
    <w:rsid w:val="00E664B8"/>
    <w:rsid w:val="00EA4C42"/>
    <w:rsid w:val="00ED6DEE"/>
    <w:rsid w:val="00F10209"/>
    <w:rsid w:val="00F15793"/>
    <w:rsid w:val="00F73F8A"/>
    <w:rsid w:val="00F835CD"/>
    <w:rsid w:val="00FA1A63"/>
    <w:rsid w:val="00FB4470"/>
    <w:rsid w:val="014E4FD3"/>
    <w:rsid w:val="01CD7B04"/>
    <w:rsid w:val="026E699E"/>
    <w:rsid w:val="03556FAF"/>
    <w:rsid w:val="03C47EC3"/>
    <w:rsid w:val="04A722F0"/>
    <w:rsid w:val="056F2E0E"/>
    <w:rsid w:val="05991203"/>
    <w:rsid w:val="06187DF0"/>
    <w:rsid w:val="067301F5"/>
    <w:rsid w:val="06773BDE"/>
    <w:rsid w:val="0696261C"/>
    <w:rsid w:val="07863B16"/>
    <w:rsid w:val="080079BB"/>
    <w:rsid w:val="084A6C12"/>
    <w:rsid w:val="08597D2C"/>
    <w:rsid w:val="08A9489F"/>
    <w:rsid w:val="097E6E0D"/>
    <w:rsid w:val="0A304ED2"/>
    <w:rsid w:val="0B905FD3"/>
    <w:rsid w:val="0CD0364E"/>
    <w:rsid w:val="0D1E7C38"/>
    <w:rsid w:val="0DBE7407"/>
    <w:rsid w:val="0EDE48A1"/>
    <w:rsid w:val="100A0A21"/>
    <w:rsid w:val="11743D41"/>
    <w:rsid w:val="14223844"/>
    <w:rsid w:val="150B4B83"/>
    <w:rsid w:val="15180D91"/>
    <w:rsid w:val="15E2205E"/>
    <w:rsid w:val="169166B8"/>
    <w:rsid w:val="16A13411"/>
    <w:rsid w:val="172D15B3"/>
    <w:rsid w:val="17641D15"/>
    <w:rsid w:val="176D1C64"/>
    <w:rsid w:val="194076B5"/>
    <w:rsid w:val="19540841"/>
    <w:rsid w:val="196B564D"/>
    <w:rsid w:val="1AD2569D"/>
    <w:rsid w:val="1B2743C2"/>
    <w:rsid w:val="1BD6036C"/>
    <w:rsid w:val="1C421AB5"/>
    <w:rsid w:val="1CD04E51"/>
    <w:rsid w:val="1D257B52"/>
    <w:rsid w:val="1D6B06CF"/>
    <w:rsid w:val="1DD75DF7"/>
    <w:rsid w:val="1E480DAA"/>
    <w:rsid w:val="1E4C0BBB"/>
    <w:rsid w:val="1E5C59F4"/>
    <w:rsid w:val="20912810"/>
    <w:rsid w:val="20F35B22"/>
    <w:rsid w:val="2295294F"/>
    <w:rsid w:val="24DF1C8E"/>
    <w:rsid w:val="271E0BE3"/>
    <w:rsid w:val="27EB569D"/>
    <w:rsid w:val="28FF32CA"/>
    <w:rsid w:val="2A9A51F6"/>
    <w:rsid w:val="2B5F194C"/>
    <w:rsid w:val="2BAD0659"/>
    <w:rsid w:val="2C8E4AC0"/>
    <w:rsid w:val="2CAD7613"/>
    <w:rsid w:val="2D390465"/>
    <w:rsid w:val="2DDE78FA"/>
    <w:rsid w:val="2E1242AD"/>
    <w:rsid w:val="2E7E4664"/>
    <w:rsid w:val="2EBA6D7D"/>
    <w:rsid w:val="2EFF1283"/>
    <w:rsid w:val="2FD7142C"/>
    <w:rsid w:val="314A64BB"/>
    <w:rsid w:val="33023893"/>
    <w:rsid w:val="34106F11"/>
    <w:rsid w:val="35E85A6E"/>
    <w:rsid w:val="366330E1"/>
    <w:rsid w:val="37023E7E"/>
    <w:rsid w:val="37EE37B7"/>
    <w:rsid w:val="37F32424"/>
    <w:rsid w:val="38622A6C"/>
    <w:rsid w:val="3966323C"/>
    <w:rsid w:val="3BD32F98"/>
    <w:rsid w:val="3C461FFA"/>
    <w:rsid w:val="3D052CAA"/>
    <w:rsid w:val="3D670741"/>
    <w:rsid w:val="3DD81CFE"/>
    <w:rsid w:val="3E1F320A"/>
    <w:rsid w:val="3F5119B8"/>
    <w:rsid w:val="3FEC7265"/>
    <w:rsid w:val="400C670E"/>
    <w:rsid w:val="41E73ED9"/>
    <w:rsid w:val="44132770"/>
    <w:rsid w:val="448C4EE6"/>
    <w:rsid w:val="44F72BE9"/>
    <w:rsid w:val="457C0654"/>
    <w:rsid w:val="47374B16"/>
    <w:rsid w:val="4C626945"/>
    <w:rsid w:val="4C7F3689"/>
    <w:rsid w:val="4D8512F6"/>
    <w:rsid w:val="4E3F1666"/>
    <w:rsid w:val="50D41344"/>
    <w:rsid w:val="519E2509"/>
    <w:rsid w:val="51A043C9"/>
    <w:rsid w:val="529E3141"/>
    <w:rsid w:val="53BA3A2C"/>
    <w:rsid w:val="55BB7133"/>
    <w:rsid w:val="55E2789E"/>
    <w:rsid w:val="5738017F"/>
    <w:rsid w:val="57452D78"/>
    <w:rsid w:val="578767C2"/>
    <w:rsid w:val="585F54B8"/>
    <w:rsid w:val="58F30A0C"/>
    <w:rsid w:val="59472DC9"/>
    <w:rsid w:val="59BF27FF"/>
    <w:rsid w:val="5B4D6E50"/>
    <w:rsid w:val="5B7A579F"/>
    <w:rsid w:val="5BE865EB"/>
    <w:rsid w:val="5C357842"/>
    <w:rsid w:val="5D2F27F2"/>
    <w:rsid w:val="5EA26BC7"/>
    <w:rsid w:val="61F00305"/>
    <w:rsid w:val="644B15DB"/>
    <w:rsid w:val="6477050C"/>
    <w:rsid w:val="6497295D"/>
    <w:rsid w:val="655C29BA"/>
    <w:rsid w:val="65B75534"/>
    <w:rsid w:val="662859A3"/>
    <w:rsid w:val="667411A7"/>
    <w:rsid w:val="66A07B5F"/>
    <w:rsid w:val="66D31962"/>
    <w:rsid w:val="67302A49"/>
    <w:rsid w:val="673F51E4"/>
    <w:rsid w:val="68767A61"/>
    <w:rsid w:val="6C6756D8"/>
    <w:rsid w:val="6CBF3FC7"/>
    <w:rsid w:val="6D4A7E03"/>
    <w:rsid w:val="6EA814E3"/>
    <w:rsid w:val="6EAF6FB6"/>
    <w:rsid w:val="6F7E0838"/>
    <w:rsid w:val="703E2512"/>
    <w:rsid w:val="70772C18"/>
    <w:rsid w:val="71A07E50"/>
    <w:rsid w:val="72AB5F51"/>
    <w:rsid w:val="73A92C9C"/>
    <w:rsid w:val="73AD7AA7"/>
    <w:rsid w:val="73C2340D"/>
    <w:rsid w:val="749F1DDA"/>
    <w:rsid w:val="76381FB1"/>
    <w:rsid w:val="766316CF"/>
    <w:rsid w:val="768110BD"/>
    <w:rsid w:val="77425760"/>
    <w:rsid w:val="77CF6266"/>
    <w:rsid w:val="77DB1F3B"/>
    <w:rsid w:val="77F7562C"/>
    <w:rsid w:val="787F5365"/>
    <w:rsid w:val="7AAA1C54"/>
    <w:rsid w:val="7D225061"/>
    <w:rsid w:val="7D9E63EA"/>
    <w:rsid w:val="7DDA27CE"/>
    <w:rsid w:val="7DE811B9"/>
    <w:rsid w:val="7EA37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customStyle="1" w:styleId="14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285</Characters>
  <Lines>6</Lines>
  <Paragraphs>1</Paragraphs>
  <TotalTime>0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2019-09-01T03:32:00Z</dcterms:created>
  <dc:creator>微软用户</dc:creator>
  <cp:lastModifiedBy>福东</cp:lastModifiedBy>
  <cp:lastPrinted>2025-06-20T02:15:00Z</cp:lastPrinted>
  <dcterms:modified xsi:type="dcterms:W3CDTF">2025-06-24T01:32:14Z</dcterms:modified>
  <dc:title>和平县农业农村局关于领导班子成员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9AA3B5F0F8D240809F6E9C6D6A2079E4_13</vt:lpwstr>
  </property>
  <property fmtid="{D5CDD505-2E9C-101B-9397-08002B2CF9AE}" pid="4" name="KSOTemplateDocerSaveRecord">
    <vt:lpwstr>eyJoZGlkIjoiMTlmM2Y2ODMwN2QxNzEzZTI5ZDhlZWQzNzIzZjIyZDciLCJ1c2VySWQiOiIyNDA5NjE5OTgifQ==</vt:lpwstr>
  </property>
</Properties>
</file>