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color w:val="000000"/>
          <w:sz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36"/>
        </w:rPr>
        <w:t>和平县</w:t>
      </w:r>
      <w:r>
        <w:rPr>
          <w:rFonts w:hint="eastAsia" w:eastAsia="方正小标宋简体" w:cs="Times New Roman"/>
          <w:color w:val="000000"/>
          <w:sz w:val="36"/>
          <w:lang w:val="en-US" w:eastAsia="zh-CN"/>
        </w:rPr>
        <w:t>财政局</w:t>
      </w:r>
      <w:r>
        <w:rPr>
          <w:rFonts w:ascii="Times New Roman" w:hAnsi="Times New Roman" w:eastAsia="方正小标宋简体" w:cs="Times New Roman"/>
          <w:color w:val="000000"/>
          <w:sz w:val="36"/>
        </w:rPr>
        <w:t>政府信息公开申请表</w:t>
      </w:r>
    </w:p>
    <w:bookmarkEnd w:id="0"/>
    <w:p>
      <w:pPr>
        <w:spacing w:line="220" w:lineRule="exact"/>
        <w:jc w:val="center"/>
        <w:rPr>
          <w:rFonts w:ascii="Times New Roman" w:hAnsi="Times New Roman" w:eastAsia="方正小标宋简体" w:cs="Times New Roman"/>
          <w:color w:val="000000"/>
          <w:sz w:val="36"/>
        </w:rPr>
      </w:pPr>
    </w:p>
    <w:tbl>
      <w:tblPr>
        <w:tblStyle w:val="3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2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top"/>
          </w:tcPr>
          <w:p>
            <w:pPr>
              <w:spacing w:line="380" w:lineRule="exact"/>
              <w:ind w:left="163" w:leftChars="51" w:right="113" w:firstLine="240" w:firstLineChars="1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vAlign w:val="top"/>
          </w:tcPr>
          <w:p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性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描述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途径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 w:cs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 w:cs="Times New Roman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 w:cs="Times New Roman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30DB4"/>
    <w:rsid w:val="1643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2020-09-21T03:02:00Z</dcterms:created>
  <dc:creator>xl124512</dc:creator>
  <cp:lastModifiedBy>xl124512</cp:lastModifiedBy>
  <dcterms:modified xsi:type="dcterms:W3CDTF">2020-09-21T03:03:37Z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