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方正小标宋简体"/>
          <w:color w:val="000000"/>
          <w:sz w:val="36"/>
        </w:rPr>
      </w:pPr>
      <w:bookmarkStart w:id="0" w:name="_GoBack"/>
      <w:bookmarkEnd w:id="0"/>
      <w:r>
        <w:rPr>
          <w:rFonts w:hint="eastAsia" w:eastAsia="方正小标宋简体"/>
          <w:color w:val="000000"/>
          <w:sz w:val="36"/>
          <w:lang w:val="en-US" w:eastAsia="zh-CN"/>
        </w:rPr>
        <w:t>和平县城市管理和综合执法局</w:t>
      </w:r>
      <w:r>
        <w:rPr>
          <w:rFonts w:hint="default" w:ascii="Times New Roman" w:hAnsi="Times New Roman" w:eastAsia="方正小标宋简体"/>
          <w:color w:val="000000"/>
          <w:sz w:val="36"/>
        </w:rPr>
        <w:t>信息公开申请表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/>
          <w:color w:val="000000"/>
          <w:sz w:val="36"/>
        </w:rPr>
      </w:pPr>
    </w:p>
    <w:tbl>
      <w:tblPr>
        <w:tblStyle w:val="2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826"/>
        <w:gridCol w:w="1526"/>
        <w:gridCol w:w="1302"/>
        <w:gridCol w:w="881"/>
        <w:gridCol w:w="1624"/>
        <w:gridCol w:w="891"/>
        <w:gridCol w:w="224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733" w:type="dxa"/>
            <w:vMerge w:val="restart"/>
            <w:noWrap w:val="0"/>
            <w:textDirection w:val="tbRlV"/>
            <w:vAlign w:val="center"/>
          </w:tcPr>
          <w:p>
            <w:pPr>
              <w:spacing w:line="380" w:lineRule="exact"/>
              <w:ind w:left="163" w:leftChars="51" w:right="113" w:firstLine="240" w:firstLineChars="100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 xml:space="preserve">    申  请  人  信  息</w:t>
            </w:r>
          </w:p>
        </w:tc>
        <w:tc>
          <w:tcPr>
            <w:tcW w:w="826" w:type="dxa"/>
            <w:vMerge w:val="restart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公</w:t>
            </w:r>
          </w:p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民</w:t>
            </w: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 xml:space="preserve">姓 </w:t>
            </w: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/>
                <w:color w:val="000000"/>
                <w:sz w:val="24"/>
              </w:rPr>
              <w:t xml:space="preserve"> 名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工作单位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身份证号码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邮政编码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通信地址</w:t>
            </w:r>
          </w:p>
        </w:tc>
        <w:tc>
          <w:tcPr>
            <w:tcW w:w="6941" w:type="dxa"/>
            <w:gridSpan w:val="5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联系电话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手机号码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电子邮箱</w:t>
            </w:r>
          </w:p>
        </w:tc>
        <w:tc>
          <w:tcPr>
            <w:tcW w:w="6941" w:type="dxa"/>
            <w:gridSpan w:val="5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restart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法人或者其他组织</w:t>
            </w:r>
          </w:p>
        </w:tc>
        <w:tc>
          <w:tcPr>
            <w:tcW w:w="1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ind w:left="51"/>
              <w:jc w:val="center"/>
              <w:textAlignment w:val="auto"/>
              <w:outlineLvl w:val="9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单位名称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ind w:left="51"/>
              <w:jc w:val="center"/>
              <w:textAlignment w:val="auto"/>
              <w:outlineLvl w:val="9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ind w:left="51"/>
              <w:jc w:val="center"/>
              <w:textAlignment w:val="auto"/>
              <w:outlineLvl w:val="9"/>
              <w:rPr>
                <w:rFonts w:hint="default" w:ascii="Times New Roman" w:hAnsi="Times New Roman"/>
                <w:color w:val="000000"/>
                <w:spacing w:val="-16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pacing w:val="-16"/>
                <w:sz w:val="24"/>
              </w:rPr>
              <w:t>统一社会信用代</w:t>
            </w: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/>
                <w:color w:val="000000"/>
                <w:spacing w:val="-16"/>
                <w:sz w:val="24"/>
              </w:rPr>
              <w:t>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ind w:left="51"/>
              <w:jc w:val="center"/>
              <w:textAlignment w:val="auto"/>
              <w:outlineLvl w:val="9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eastAsia" w:ascii="Times New Roman" w:hAnsi="Times New Roman" w:eastAsia="方正仿宋_GBK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通信地址</w:t>
            </w:r>
          </w:p>
        </w:tc>
        <w:tc>
          <w:tcPr>
            <w:tcW w:w="6941" w:type="dxa"/>
            <w:gridSpan w:val="5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法人代表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联系人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tcBorders>
              <w:bottom w:val="single" w:color="auto" w:sz="8" w:space="0"/>
            </w:tcBorders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联系人电话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51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联系人电子邮</w:t>
            </w: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/>
                <w:color w:val="000000"/>
                <w:sz w:val="24"/>
              </w:rPr>
              <w:t>箱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</w:tcBorders>
            <w:noWrap w:val="0"/>
            <w:textDirection w:val="tbRlV"/>
            <w:vAlign w:val="top"/>
          </w:tcPr>
          <w:p>
            <w:pPr>
              <w:spacing w:line="380" w:lineRule="exact"/>
              <w:ind w:left="163" w:leftChars="51" w:right="113" w:firstLine="240" w:firstLineChars="100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 xml:space="preserve">        所   需  政  府  信  息  情  况</w:t>
            </w:r>
          </w:p>
        </w:tc>
        <w:tc>
          <w:tcPr>
            <w:tcW w:w="2352" w:type="dxa"/>
            <w:gridSpan w:val="2"/>
            <w:vMerge w:val="restart"/>
            <w:noWrap w:val="0"/>
            <w:vAlign w:val="top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所需的政府信息</w:t>
            </w:r>
          </w:p>
        </w:tc>
        <w:tc>
          <w:tcPr>
            <w:tcW w:w="1302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文件名称</w:t>
            </w:r>
          </w:p>
        </w:tc>
        <w:tc>
          <w:tcPr>
            <w:tcW w:w="2505" w:type="dxa"/>
            <w:gridSpan w:val="2"/>
            <w:tcBorders>
              <w:left w:val="single" w:color="auto" w:sz="8" w:space="0"/>
            </w:tcBorders>
            <w:noWrap w:val="0"/>
            <w:vAlign w:val="center"/>
          </w:tcPr>
          <w:p>
            <w:pPr>
              <w:spacing w:line="380" w:lineRule="exact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文号</w:t>
            </w:r>
          </w:p>
        </w:tc>
        <w:tc>
          <w:tcPr>
            <w:tcW w:w="2243" w:type="dxa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7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6941" w:type="dxa"/>
            <w:gridSpan w:val="5"/>
            <w:noWrap w:val="0"/>
            <w:vAlign w:val="top"/>
          </w:tcPr>
          <w:p>
            <w:pPr>
              <w:spacing w:line="380" w:lineRule="exact"/>
              <w:ind w:left="51"/>
              <w:rPr>
                <w:rFonts w:hint="eastAsia" w:ascii="Times New Roman" w:hAnsi="Times New Roman" w:eastAsia="方正仿宋_GBK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或者其他特征</w:t>
            </w:r>
            <w:r>
              <w:rPr>
                <w:rFonts w:hint="eastAsia" w:ascii="Times New Roman" w:hAnsi="Times New Roman"/>
                <w:color w:val="000000"/>
                <w:sz w:val="24"/>
                <w:lang w:eastAsia="zh-CN"/>
              </w:rPr>
              <w:t>性</w:t>
            </w:r>
            <w:r>
              <w:rPr>
                <w:rFonts w:hint="default" w:ascii="Times New Roman" w:hAnsi="Times New Roman"/>
                <w:color w:val="000000"/>
                <w:sz w:val="24"/>
              </w:rPr>
              <w:t>描述</w:t>
            </w:r>
            <w:r>
              <w:rPr>
                <w:rFonts w:hint="eastAsia"/>
                <w:color w:val="000000"/>
                <w:sz w:val="24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提供政府信息的指定方式(单选)</w:t>
            </w:r>
          </w:p>
        </w:tc>
        <w:tc>
          <w:tcPr>
            <w:tcW w:w="6941" w:type="dxa"/>
            <w:gridSpan w:val="5"/>
            <w:noWrap w:val="0"/>
            <w:vAlign w:val="top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/>
                <w:color w:val="000000"/>
                <w:kern w:val="2"/>
                <w:sz w:val="24"/>
                <w:lang w:val="en-US" w:eastAsia="zh-CN"/>
              </w:rPr>
              <w:t>□</w:t>
            </w:r>
            <w:r>
              <w:rPr>
                <w:rFonts w:hint="default" w:ascii="Times New Roman" w:hAnsi="Times New Roman"/>
                <w:color w:val="000000"/>
                <w:sz w:val="24"/>
              </w:rPr>
              <w:t xml:space="preserve">纸质  </w:t>
            </w: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/>
                <w:color w:val="000000"/>
                <w:kern w:val="2"/>
                <w:sz w:val="24"/>
                <w:lang w:val="en-US" w:eastAsia="zh-CN"/>
              </w:rPr>
              <w:t>□</w:t>
            </w:r>
            <w:r>
              <w:rPr>
                <w:rFonts w:hint="default" w:ascii="Times New Roman" w:hAnsi="Times New Roman"/>
                <w:color w:val="000000"/>
                <w:sz w:val="24"/>
              </w:rPr>
              <w:t>电子邮件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获取政府信息的</w:t>
            </w:r>
            <w:r>
              <w:rPr>
                <w:rFonts w:hint="eastAsia" w:ascii="Times New Roman" w:hAnsi="Times New Roman"/>
                <w:color w:val="000000"/>
                <w:sz w:val="24"/>
                <w:lang w:eastAsia="zh-CN"/>
              </w:rPr>
              <w:t>途径</w:t>
            </w:r>
            <w:r>
              <w:rPr>
                <w:rFonts w:hint="default" w:ascii="Times New Roman" w:hAnsi="Times New Roman"/>
                <w:color w:val="000000"/>
                <w:sz w:val="24"/>
              </w:rPr>
              <w:t>(单选)</w:t>
            </w:r>
          </w:p>
        </w:tc>
        <w:tc>
          <w:tcPr>
            <w:tcW w:w="6941" w:type="dxa"/>
            <w:gridSpan w:val="5"/>
            <w:noWrap w:val="0"/>
            <w:vAlign w:val="top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pacing w:val="-18"/>
                <w:sz w:val="24"/>
              </w:rPr>
            </w:pPr>
            <w:r>
              <w:rPr>
                <w:rFonts w:hint="default" w:ascii="Times New Roman" w:hAnsi="Times New Roman" w:eastAsia="仿宋_GB2312"/>
                <w:color w:val="000000"/>
                <w:kern w:val="2"/>
                <w:sz w:val="24"/>
                <w:lang w:val="en-US" w:eastAsia="zh-CN"/>
              </w:rPr>
              <w:t>□</w:t>
            </w:r>
            <w:r>
              <w:rPr>
                <w:rFonts w:hint="default" w:ascii="Times New Roman" w:hAnsi="Times New Roman"/>
                <w:color w:val="000000"/>
                <w:spacing w:val="-18"/>
                <w:sz w:val="24"/>
              </w:rPr>
              <w:t xml:space="preserve">邮寄    </w:t>
            </w:r>
            <w:r>
              <w:rPr>
                <w:rFonts w:hint="eastAsia" w:ascii="Times New Roman" w:hAnsi="Times New Roman"/>
                <w:color w:val="000000"/>
                <w:spacing w:val="-18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/>
                <w:color w:val="000000"/>
                <w:spacing w:val="-18"/>
                <w:sz w:val="24"/>
              </w:rPr>
              <w:t xml:space="preserve"> </w:t>
            </w:r>
            <w:r>
              <w:rPr>
                <w:rFonts w:hint="default" w:ascii="Times New Roman" w:hAnsi="Times New Roman" w:eastAsia="仿宋_GB2312"/>
                <w:color w:val="000000"/>
                <w:kern w:val="2"/>
                <w:sz w:val="24"/>
                <w:lang w:val="en-US" w:eastAsia="zh-CN"/>
              </w:rPr>
              <w:t>□</w:t>
            </w:r>
            <w:r>
              <w:rPr>
                <w:rFonts w:hint="default" w:ascii="Times New Roman" w:hAnsi="Times New Roman"/>
                <w:color w:val="000000"/>
                <w:spacing w:val="-18"/>
                <w:sz w:val="24"/>
              </w:rPr>
              <w:t xml:space="preserve">网上获取 </w:t>
            </w:r>
            <w:r>
              <w:rPr>
                <w:rFonts w:hint="eastAsia" w:ascii="Times New Roman" w:hAnsi="Times New Roman"/>
                <w:color w:val="000000"/>
                <w:spacing w:val="-18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/>
                <w:color w:val="000000"/>
                <w:spacing w:val="-18"/>
                <w:sz w:val="24"/>
              </w:rPr>
              <w:t xml:space="preserve"> </w:t>
            </w:r>
            <w:r>
              <w:rPr>
                <w:rFonts w:hint="default" w:ascii="Times New Roman" w:hAnsi="Times New Roman" w:eastAsia="仿宋_GB2312"/>
                <w:color w:val="000000"/>
                <w:kern w:val="2"/>
                <w:sz w:val="24"/>
                <w:lang w:val="en-US" w:eastAsia="zh-CN"/>
              </w:rPr>
              <w:t>□</w:t>
            </w:r>
            <w:r>
              <w:rPr>
                <w:rFonts w:hint="default" w:ascii="Times New Roman" w:hAnsi="Times New Roman"/>
                <w:color w:val="000000"/>
                <w:spacing w:val="-18"/>
                <w:sz w:val="24"/>
              </w:rPr>
              <w:t xml:space="preserve">自行领取  </w:t>
            </w:r>
            <w:r>
              <w:rPr>
                <w:rFonts w:hint="eastAsia" w:ascii="Times New Roman" w:hAnsi="Times New Roman"/>
                <w:color w:val="000000"/>
                <w:spacing w:val="-18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/>
                <w:color w:val="000000"/>
                <w:kern w:val="2"/>
                <w:sz w:val="24"/>
                <w:lang w:val="en-US" w:eastAsia="zh-CN"/>
              </w:rPr>
              <w:t>□</w:t>
            </w:r>
            <w:r>
              <w:rPr>
                <w:rFonts w:hint="default" w:ascii="Times New Roman" w:hAnsi="Times New Roman"/>
                <w:color w:val="000000"/>
                <w:spacing w:val="-18"/>
                <w:sz w:val="24"/>
              </w:rPr>
              <w:t>当场查阅、抄录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申请人签名或盖章</w:t>
            </w:r>
          </w:p>
        </w:tc>
        <w:tc>
          <w:tcPr>
            <w:tcW w:w="2183" w:type="dxa"/>
            <w:gridSpan w:val="2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>申请时间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default" w:ascii="Times New Roman" w:hAnsi="Times New Roman"/>
                <w:color w:val="00000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</w:rPr>
              <w:t xml:space="preserve"> 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733" w:type="dxa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eastAsia" w:ascii="Times New Roman" w:hAnsi="Times New Roman" w:eastAsia="宋体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eastAsia="zh-CN"/>
              </w:rPr>
              <w:t>备注</w:t>
            </w:r>
          </w:p>
        </w:tc>
        <w:tc>
          <w:tcPr>
            <w:tcW w:w="9293" w:type="dxa"/>
            <w:gridSpan w:val="7"/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>公民提交申请时必须提交身份证复印件，否则不予受理。</w:t>
            </w:r>
          </w:p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>法人或者其他组织提交申请时必须提交统一社会信用代码</w:t>
            </w:r>
            <w:r>
              <w:rPr>
                <w:rFonts w:hint="eastAsia"/>
                <w:color w:val="000000"/>
                <w:sz w:val="24"/>
                <w:lang w:val="en-US" w:eastAsia="zh-CN"/>
              </w:rPr>
              <w:t>证</w:t>
            </w:r>
            <w:r>
              <w:rPr>
                <w:rFonts w:hint="eastAsia" w:ascii="Times New Roman" w:hAnsi="Times New Roman"/>
                <w:color w:val="000000"/>
                <w:sz w:val="24"/>
                <w:lang w:val="en-US" w:eastAsia="zh-CN"/>
              </w:rPr>
              <w:t>复印件，否则不予受理。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B01318"/>
    <w:rsid w:val="00360CB4"/>
    <w:rsid w:val="03D87781"/>
    <w:rsid w:val="0450211D"/>
    <w:rsid w:val="05ED057F"/>
    <w:rsid w:val="06933FB4"/>
    <w:rsid w:val="07D10EAC"/>
    <w:rsid w:val="085D165B"/>
    <w:rsid w:val="087B389B"/>
    <w:rsid w:val="0CF80302"/>
    <w:rsid w:val="0D2C2B83"/>
    <w:rsid w:val="0DE903FF"/>
    <w:rsid w:val="0E0B0B1E"/>
    <w:rsid w:val="0E507208"/>
    <w:rsid w:val="12495A40"/>
    <w:rsid w:val="147246E9"/>
    <w:rsid w:val="14F00BD8"/>
    <w:rsid w:val="15FE6F0E"/>
    <w:rsid w:val="16D17D84"/>
    <w:rsid w:val="17604492"/>
    <w:rsid w:val="17DE6753"/>
    <w:rsid w:val="19797919"/>
    <w:rsid w:val="1CC52596"/>
    <w:rsid w:val="1EBC5E88"/>
    <w:rsid w:val="23405EA7"/>
    <w:rsid w:val="23855512"/>
    <w:rsid w:val="25C56180"/>
    <w:rsid w:val="25D17041"/>
    <w:rsid w:val="261E786C"/>
    <w:rsid w:val="26E82B2F"/>
    <w:rsid w:val="27C67EE7"/>
    <w:rsid w:val="28CF130C"/>
    <w:rsid w:val="29357AD4"/>
    <w:rsid w:val="2A206996"/>
    <w:rsid w:val="2A751CA7"/>
    <w:rsid w:val="2D4E5851"/>
    <w:rsid w:val="2E5C327B"/>
    <w:rsid w:val="2F6745AA"/>
    <w:rsid w:val="31B03562"/>
    <w:rsid w:val="31DD0942"/>
    <w:rsid w:val="31EB4AEE"/>
    <w:rsid w:val="3507490E"/>
    <w:rsid w:val="36A551CD"/>
    <w:rsid w:val="3AB65076"/>
    <w:rsid w:val="40286D12"/>
    <w:rsid w:val="41DC599A"/>
    <w:rsid w:val="449C4614"/>
    <w:rsid w:val="45401877"/>
    <w:rsid w:val="4AAA2570"/>
    <w:rsid w:val="4B3E466E"/>
    <w:rsid w:val="4DB4056C"/>
    <w:rsid w:val="4EB01318"/>
    <w:rsid w:val="51AB538E"/>
    <w:rsid w:val="570C4F6E"/>
    <w:rsid w:val="57852C9A"/>
    <w:rsid w:val="587B144F"/>
    <w:rsid w:val="58C5019E"/>
    <w:rsid w:val="5AFD0A40"/>
    <w:rsid w:val="5B541691"/>
    <w:rsid w:val="5CCF73AF"/>
    <w:rsid w:val="5F6734FA"/>
    <w:rsid w:val="6071207B"/>
    <w:rsid w:val="61611059"/>
    <w:rsid w:val="621321E0"/>
    <w:rsid w:val="661B61EC"/>
    <w:rsid w:val="66391C90"/>
    <w:rsid w:val="67273271"/>
    <w:rsid w:val="68E24E42"/>
    <w:rsid w:val="6AB92F37"/>
    <w:rsid w:val="6CA41185"/>
    <w:rsid w:val="6E255A41"/>
    <w:rsid w:val="71F53B5A"/>
    <w:rsid w:val="72CA7BBD"/>
    <w:rsid w:val="74464A6C"/>
    <w:rsid w:val="74F17A85"/>
    <w:rsid w:val="75A754A6"/>
    <w:rsid w:val="77583E1D"/>
    <w:rsid w:val="7B007C77"/>
    <w:rsid w:val="7BBE1D3C"/>
    <w:rsid w:val="7CC76F2A"/>
    <w:rsid w:val="7CD31809"/>
    <w:rsid w:val="7D24638F"/>
    <w:rsid w:val="7DF92414"/>
    <w:rsid w:val="7E0B7C23"/>
    <w:rsid w:val="7E9206A1"/>
    <w:rsid w:val="D7FF88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spacing w:val="0"/>
      <w:kern w:val="2"/>
      <w:sz w:val="32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2019-05-14T15:18:00Z</dcterms:created>
  <dc:creator>旋木</dc:creator>
  <cp:lastModifiedBy>Administrator</cp:lastModifiedBy>
  <dcterms:modified xsi:type="dcterms:W3CDTF">2025-01-16T07:08:50Z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6893D3F30BF94FEEA02C18633C5E05F9</vt:lpwstr>
  </property>
</Properties>
</file>