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2"/>
          <w:szCs w:val="32"/>
        </w:rPr>
      </w:pPr>
      <w:r>
        <w:rPr>
          <w:rFonts w:hint="eastAsia" w:ascii="方正黑体_GBK" w:hAnsi="方正黑体_GBK" w:eastAsia="方正黑体_GBK" w:cs="方正黑体_GBK"/>
          <w:sz w:val="42"/>
          <w:szCs w:val="32"/>
        </w:rPr>
        <w:t>和平县医共体优胜分院石坝村卫生站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2"/>
          <w:szCs w:val="32"/>
        </w:rPr>
      </w:pPr>
      <w:r>
        <w:rPr>
          <w:rFonts w:hint="eastAsia" w:ascii="方正黑体_GBK" w:hAnsi="方正黑体_GBK" w:eastAsia="方正黑体_GBK" w:cs="方正黑体_GBK"/>
          <w:sz w:val="42"/>
          <w:szCs w:val="32"/>
        </w:rPr>
        <w:t>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设置人：徐健琪。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法定代表人：徐健琪。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主要负责人：黄煌杰。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类    别：卫生站（未定级 合格）。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机构名称：和平县医共体优胜分院石坝村卫生站。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机构选址：和平县优胜镇石坝村。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经营性质：非营利性（政府办）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服务对象：社会。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服务方式：门诊。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床位（牙椅）：0张。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诊疗科目：预防保健科、全科医学科。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投资总额:1万元。</w:t>
      </w:r>
    </w:p>
    <w:sectPr>
      <w:pgSz w:w="11906" w:h="16838"/>
      <w:pgMar w:top="2041" w:right="1474" w:bottom="1757" w:left="1587" w:header="851" w:footer="130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75F48"/>
    <w:rsid w:val="1F775F48"/>
    <w:rsid w:val="62E2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2025-01-24T08:25:00Z</dcterms:created>
  <dc:creator>和平县卫生健康局</dc:creator>
  <cp:lastModifiedBy>和平县卫生健康局</cp:lastModifiedBy>
  <dcterms:modified xsi:type="dcterms:W3CDTF">2025-01-24T08:35:59Z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937BF6E7446143819F6D97D48D3A0177</vt:lpwstr>
  </property>
</Properties>
</file>