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both"/>
        <w:rPr>
          <w:rFonts w:ascii="方正仿宋简体" w:eastAsia="方正仿宋简体"/>
          <w:sz w:val="28"/>
          <w:szCs w:val="28"/>
          <w:lang w:val="en-US" w:eastAsia="zh-CN"/>
        </w:rPr>
      </w:pPr>
      <w:bookmarkStart w:id="0" w:name="attachmentName"/>
      <w:r>
        <w:rPr>
          <w:rFonts w:ascii="方正仿宋简体" w:eastAsia="方正仿宋简体"/>
          <w:sz w:val="28"/>
          <w:szCs w:val="28"/>
          <w:lang w:val="en-US" w:eastAsia="zh-CN"/>
        </w:rPr>
        <w:t>附件：</w:t>
      </w:r>
      <w:bookmarkEnd w:id="0"/>
    </w:p>
    <w:p>
      <w:pPr>
        <w:pStyle w:val="6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exact"/>
        <w:jc w:val="both"/>
        <w:rPr>
          <w:rFonts w:hint="eastAsia" w:ascii="方正仿宋简体" w:eastAsia="方正仿宋简体"/>
          <w:sz w:val="12"/>
          <w:szCs w:val="12"/>
          <w:lang w:val="en-US" w:eastAsia="zh-CN"/>
        </w:rPr>
      </w:pPr>
    </w:p>
    <w:p>
      <w:pPr>
        <w:pStyle w:val="6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center"/>
        <w:rPr>
          <w:rFonts w:hint="eastAsia" w:ascii="方正小标宋简体" w:eastAsia="方正小标宋简体"/>
          <w:sz w:val="40"/>
          <w:szCs w:val="40"/>
          <w:lang w:val="en-US" w:eastAsia="zh-CN"/>
        </w:rPr>
      </w:pPr>
      <w:bookmarkStart w:id="1" w:name="title"/>
      <w:r>
        <w:rPr>
          <w:rFonts w:hint="eastAsia" w:ascii="方正小标宋简体" w:eastAsia="方正小标宋简体"/>
          <w:sz w:val="40"/>
          <w:szCs w:val="40"/>
          <w:lang w:val="en-US" w:eastAsia="zh-CN"/>
        </w:rPr>
        <w:t>广东省工程招标核准意见表</w:t>
      </w:r>
      <w:bookmarkEnd w:id="1"/>
    </w:p>
    <w:p>
      <w:pPr>
        <w:pStyle w:val="6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exact"/>
        <w:jc w:val="left"/>
        <w:rPr>
          <w:rFonts w:ascii="方正小标宋简体" w:eastAsia="方正小标宋简体"/>
          <w:sz w:val="24"/>
          <w:szCs w:val="24"/>
          <w:lang w:val="en-US" w:eastAsia="zh-CN"/>
        </w:rPr>
      </w:pPr>
    </w:p>
    <w:p>
      <w:pPr>
        <w:pStyle w:val="6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480" w:lineRule="exact"/>
        <w:jc w:val="left"/>
        <w:rPr>
          <w:rFonts w:ascii="方正仿宋简体" w:eastAsia="方正仿宋简体"/>
          <w:sz w:val="24"/>
          <w:szCs w:val="24"/>
          <w:lang w:val="en-US" w:eastAsia="zh-CN"/>
        </w:rPr>
      </w:pPr>
      <w:r>
        <w:rPr>
          <w:rFonts w:hint="eastAsia" w:ascii="方正仿宋简体" w:eastAsia="方正仿宋简体"/>
          <w:sz w:val="24"/>
          <w:szCs w:val="24"/>
          <w:lang w:val="en-US" w:eastAsia="zh-CN"/>
        </w:rPr>
        <w:t>项目名称：</w:t>
      </w:r>
      <w:bookmarkStart w:id="2" w:name="projectName"/>
      <w:bookmarkStart w:id="64" w:name="_GoBack"/>
      <w:r>
        <w:rPr>
          <w:rFonts w:ascii="方正仿宋简体" w:eastAsia="方正仿宋简体"/>
          <w:sz w:val="24"/>
          <w:szCs w:val="24"/>
          <w:lang w:val="en-US" w:eastAsia="zh-CN"/>
        </w:rPr>
        <w:t>和平县青州镇污水收集管网完善工程项目</w:t>
      </w:r>
      <w:bookmarkEnd w:id="2"/>
    </w:p>
    <w:p>
      <w:pPr>
        <w:pStyle w:val="6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480" w:lineRule="exact"/>
        <w:jc w:val="left"/>
        <w:rPr>
          <w:rFonts w:ascii="方正仿宋简体" w:eastAsia="方正仿宋简体"/>
          <w:sz w:val="24"/>
          <w:szCs w:val="24"/>
          <w:lang w:val="en-US" w:eastAsia="zh-CN"/>
        </w:rPr>
      </w:pPr>
      <w:r>
        <w:rPr>
          <w:rFonts w:hint="eastAsia" w:ascii="方正仿宋简体" w:eastAsia="方正仿宋简体"/>
          <w:sz w:val="24"/>
          <w:szCs w:val="24"/>
          <w:lang w:val="en-US" w:eastAsia="zh-CN"/>
        </w:rPr>
        <w:t>项目代码：</w:t>
      </w:r>
      <w:bookmarkStart w:id="3" w:name="proofCode"/>
      <w:r>
        <w:rPr>
          <w:rFonts w:ascii="Times New Roman" w:hAnsi="Times New Roman" w:eastAsia="方正仿宋简体"/>
          <w:sz w:val="24"/>
          <w:szCs w:val="24"/>
          <w:lang w:val="en-US" w:eastAsia="zh-CN"/>
        </w:rPr>
        <w:t>2312-441624-16-01-770999</w:t>
      </w:r>
      <w:bookmarkEnd w:id="3"/>
      <w:r>
        <w:rPr>
          <w:rFonts w:ascii="Times New Roman" w:hAnsi="Times New Roman" w:eastAsia="方正仿宋简体"/>
          <w:sz w:val="24"/>
          <w:szCs w:val="24"/>
          <w:lang w:val="en-US" w:eastAsia="zh-CN"/>
        </w:rPr>
        <w:t xml:space="preserve">     </w:t>
      </w:r>
    </w:p>
    <w:bookmarkEnd w:id="64"/>
    <w:tbl>
      <w:tblPr>
        <w:tblStyle w:val="2"/>
        <w:tblW w:w="5000" w:type="pct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99"/>
        <w:gridCol w:w="1199"/>
        <w:gridCol w:w="1199"/>
        <w:gridCol w:w="1199"/>
        <w:gridCol w:w="1199"/>
        <w:gridCol w:w="1199"/>
        <w:gridCol w:w="1200"/>
        <w:gridCol w:w="126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621" w:type="pct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20" w:lineRule="exact"/>
              <w:jc w:val="center"/>
              <w:rPr>
                <w:rFonts w:hint="eastAsia" w:ascii="方正仿宋简体" w:eastAsia="方正仿宋简体"/>
                <w:sz w:val="24"/>
                <w:szCs w:val="24"/>
                <w:lang w:val="en-US" w:eastAsia="zh-CN"/>
              </w:rPr>
            </w:pPr>
          </w:p>
        </w:tc>
        <w:tc>
          <w:tcPr>
            <w:tcW w:w="1242" w:type="pct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20" w:lineRule="exact"/>
              <w:jc w:val="center"/>
              <w:rPr>
                <w:rFonts w:hint="eastAsia" w:ascii="方正仿宋简体" w:eastAsia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eastAsia="方正仿宋简体"/>
                <w:sz w:val="24"/>
                <w:szCs w:val="24"/>
                <w:lang w:val="en-US" w:eastAsia="zh-CN"/>
              </w:rPr>
              <w:t>招标范围</w:t>
            </w:r>
          </w:p>
        </w:tc>
        <w:tc>
          <w:tcPr>
            <w:tcW w:w="1242" w:type="pct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20" w:lineRule="exact"/>
              <w:jc w:val="center"/>
              <w:rPr>
                <w:rFonts w:hint="eastAsia" w:ascii="方正仿宋简体" w:eastAsia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eastAsia="方正仿宋简体"/>
                <w:sz w:val="24"/>
                <w:szCs w:val="24"/>
                <w:lang w:val="en-US" w:eastAsia="zh-CN"/>
              </w:rPr>
              <w:t>招标组织形式</w:t>
            </w:r>
          </w:p>
        </w:tc>
        <w:tc>
          <w:tcPr>
            <w:tcW w:w="1242" w:type="pct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20" w:lineRule="exact"/>
              <w:jc w:val="center"/>
              <w:rPr>
                <w:rFonts w:hint="eastAsia" w:ascii="方正仿宋简体" w:eastAsia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eastAsia="方正仿宋简体"/>
                <w:sz w:val="24"/>
                <w:szCs w:val="24"/>
                <w:lang w:val="en-US" w:eastAsia="zh-CN"/>
              </w:rPr>
              <w:t>招标方式</w:t>
            </w:r>
          </w:p>
        </w:tc>
        <w:tc>
          <w:tcPr>
            <w:tcW w:w="653" w:type="pct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20" w:lineRule="exact"/>
              <w:jc w:val="center"/>
              <w:rPr>
                <w:rFonts w:hint="eastAsia" w:ascii="方正仿宋简体" w:eastAsia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eastAsia="方正仿宋简体"/>
                <w:sz w:val="24"/>
                <w:szCs w:val="24"/>
                <w:lang w:val="en-US" w:eastAsia="zh-CN"/>
              </w:rPr>
              <w:t>不采用招标方式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621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20" w:lineRule="exact"/>
              <w:jc w:val="center"/>
              <w:rPr>
                <w:rFonts w:hint="eastAsia" w:ascii="方正仿宋简体" w:eastAsia="方正仿宋简体"/>
                <w:sz w:val="24"/>
                <w:szCs w:val="24"/>
                <w:lang w:val="en-US" w:eastAsia="zh-CN"/>
              </w:rPr>
            </w:pPr>
          </w:p>
        </w:tc>
        <w:tc>
          <w:tcPr>
            <w:tcW w:w="62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20" w:lineRule="exact"/>
              <w:jc w:val="center"/>
              <w:rPr>
                <w:rFonts w:hint="eastAsia" w:ascii="方正仿宋简体" w:eastAsia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eastAsia="方正仿宋简体"/>
                <w:sz w:val="24"/>
                <w:szCs w:val="24"/>
                <w:lang w:val="en-US" w:eastAsia="zh-CN"/>
              </w:rPr>
              <w:t>全部招标</w:t>
            </w:r>
          </w:p>
        </w:tc>
        <w:tc>
          <w:tcPr>
            <w:tcW w:w="62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20" w:lineRule="exact"/>
              <w:jc w:val="center"/>
              <w:rPr>
                <w:rFonts w:hint="eastAsia" w:ascii="方正仿宋简体" w:eastAsia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eastAsia="方正仿宋简体"/>
                <w:sz w:val="24"/>
                <w:szCs w:val="24"/>
                <w:lang w:val="en-US" w:eastAsia="zh-CN"/>
              </w:rPr>
              <w:t>部分招标</w:t>
            </w:r>
          </w:p>
        </w:tc>
        <w:tc>
          <w:tcPr>
            <w:tcW w:w="62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20" w:lineRule="exact"/>
              <w:jc w:val="center"/>
              <w:rPr>
                <w:rFonts w:hint="eastAsia" w:ascii="方正仿宋简体" w:eastAsia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eastAsia="方正仿宋简体"/>
                <w:sz w:val="24"/>
                <w:szCs w:val="24"/>
                <w:lang w:val="en-US" w:eastAsia="zh-CN"/>
              </w:rPr>
              <w:t>自行招标</w:t>
            </w:r>
          </w:p>
        </w:tc>
        <w:tc>
          <w:tcPr>
            <w:tcW w:w="62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20" w:lineRule="exact"/>
              <w:jc w:val="center"/>
              <w:rPr>
                <w:rFonts w:hint="eastAsia" w:ascii="方正仿宋简体" w:eastAsia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eastAsia="方正仿宋简体"/>
                <w:sz w:val="24"/>
                <w:szCs w:val="24"/>
                <w:lang w:val="en-US" w:eastAsia="zh-CN"/>
              </w:rPr>
              <w:t>委托招标</w:t>
            </w:r>
          </w:p>
        </w:tc>
        <w:tc>
          <w:tcPr>
            <w:tcW w:w="62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20" w:lineRule="exact"/>
              <w:jc w:val="center"/>
              <w:rPr>
                <w:rFonts w:hint="eastAsia" w:ascii="方正仿宋简体" w:eastAsia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eastAsia="方正仿宋简体"/>
                <w:sz w:val="24"/>
                <w:szCs w:val="24"/>
                <w:lang w:val="en-US" w:eastAsia="zh-CN"/>
              </w:rPr>
              <w:t>公开招标</w:t>
            </w:r>
          </w:p>
        </w:tc>
        <w:tc>
          <w:tcPr>
            <w:tcW w:w="62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20" w:lineRule="exact"/>
              <w:jc w:val="center"/>
              <w:rPr>
                <w:rFonts w:hint="eastAsia" w:ascii="方正仿宋简体" w:eastAsia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eastAsia="方正仿宋简体"/>
                <w:sz w:val="24"/>
                <w:szCs w:val="24"/>
                <w:lang w:val="en-US" w:eastAsia="zh-CN"/>
              </w:rPr>
              <w:t>邀请招标</w:t>
            </w:r>
          </w:p>
        </w:tc>
        <w:tc>
          <w:tcPr>
            <w:tcW w:w="653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20" w:lineRule="exact"/>
              <w:jc w:val="center"/>
              <w:rPr>
                <w:rFonts w:hint="eastAsia" w:ascii="方正仿宋简体" w:eastAsia="方正仿宋简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  <w:jc w:val="center"/>
        </w:trPr>
        <w:tc>
          <w:tcPr>
            <w:tcW w:w="62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20" w:lineRule="exact"/>
              <w:jc w:val="center"/>
              <w:rPr>
                <w:rFonts w:hint="eastAsia" w:ascii="方正仿宋简体" w:eastAsia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eastAsia="方正仿宋简体"/>
                <w:sz w:val="24"/>
                <w:szCs w:val="24"/>
                <w:lang w:val="en-US" w:eastAsia="zh-CN"/>
              </w:rPr>
              <w:t>勘察</w:t>
            </w:r>
          </w:p>
        </w:tc>
        <w:tc>
          <w:tcPr>
            <w:tcW w:w="62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20" w:lineRule="exact"/>
              <w:jc w:val="center"/>
              <w:rPr>
                <w:rFonts w:hint="eastAsia" w:ascii="方正仿宋简体" w:eastAsia="方正仿宋简体"/>
                <w:sz w:val="24"/>
                <w:szCs w:val="24"/>
                <w:lang w:val="en-US" w:eastAsia="zh-CN"/>
              </w:rPr>
            </w:pPr>
            <w:bookmarkStart w:id="4" w:name="fill_1"/>
            <w:bookmarkEnd w:id="4"/>
          </w:p>
        </w:tc>
        <w:tc>
          <w:tcPr>
            <w:tcW w:w="62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20" w:lineRule="exact"/>
              <w:jc w:val="center"/>
              <w:rPr>
                <w:rFonts w:hint="eastAsia" w:ascii="方正仿宋简体" w:eastAsia="方正仿宋简体"/>
                <w:sz w:val="24"/>
                <w:szCs w:val="24"/>
                <w:lang w:val="en-US" w:eastAsia="zh-CN"/>
              </w:rPr>
            </w:pPr>
            <w:bookmarkStart w:id="5" w:name="fill_2"/>
            <w:bookmarkEnd w:id="5"/>
          </w:p>
        </w:tc>
        <w:tc>
          <w:tcPr>
            <w:tcW w:w="62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20" w:lineRule="exact"/>
              <w:jc w:val="center"/>
              <w:rPr>
                <w:rFonts w:hint="eastAsia" w:ascii="方正仿宋简体" w:eastAsia="方正仿宋简体"/>
                <w:sz w:val="24"/>
                <w:szCs w:val="24"/>
                <w:lang w:val="en-US" w:eastAsia="zh-CN"/>
              </w:rPr>
            </w:pPr>
            <w:bookmarkStart w:id="6" w:name="fill_3"/>
            <w:bookmarkEnd w:id="6"/>
          </w:p>
        </w:tc>
        <w:tc>
          <w:tcPr>
            <w:tcW w:w="62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20" w:lineRule="exact"/>
              <w:jc w:val="center"/>
              <w:rPr>
                <w:rFonts w:hint="eastAsia" w:ascii="方正仿宋简体" w:eastAsia="方正仿宋简体"/>
                <w:sz w:val="24"/>
                <w:szCs w:val="24"/>
                <w:lang w:val="en-US" w:eastAsia="zh-CN"/>
              </w:rPr>
            </w:pPr>
            <w:bookmarkStart w:id="7" w:name="fill_4"/>
            <w:bookmarkEnd w:id="7"/>
          </w:p>
        </w:tc>
        <w:tc>
          <w:tcPr>
            <w:tcW w:w="62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20" w:lineRule="exact"/>
              <w:jc w:val="center"/>
              <w:rPr>
                <w:rFonts w:hint="eastAsia" w:ascii="方正仿宋简体" w:eastAsia="方正仿宋简体"/>
                <w:sz w:val="24"/>
                <w:szCs w:val="24"/>
                <w:lang w:val="en-US" w:eastAsia="zh-CN"/>
              </w:rPr>
            </w:pPr>
            <w:bookmarkStart w:id="8" w:name="fill_5"/>
            <w:bookmarkEnd w:id="8"/>
          </w:p>
        </w:tc>
        <w:tc>
          <w:tcPr>
            <w:tcW w:w="62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20" w:lineRule="exact"/>
              <w:jc w:val="center"/>
              <w:rPr>
                <w:rFonts w:hint="eastAsia" w:ascii="方正仿宋简体" w:eastAsia="方正仿宋简体"/>
                <w:sz w:val="24"/>
                <w:szCs w:val="24"/>
                <w:lang w:val="en-US" w:eastAsia="zh-CN"/>
              </w:rPr>
            </w:pPr>
            <w:bookmarkStart w:id="9" w:name="fill_6"/>
            <w:bookmarkEnd w:id="9"/>
          </w:p>
        </w:tc>
        <w:tc>
          <w:tcPr>
            <w:tcW w:w="65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20" w:lineRule="exact"/>
              <w:jc w:val="center"/>
              <w:rPr>
                <w:rFonts w:hint="eastAsia" w:ascii="方正仿宋简体" w:eastAsia="方正仿宋简体"/>
                <w:sz w:val="24"/>
                <w:szCs w:val="24"/>
                <w:lang w:val="en-US" w:eastAsia="zh-CN"/>
              </w:rPr>
            </w:pPr>
            <w:bookmarkStart w:id="10" w:name="fill_7"/>
            <w:r>
              <w:rPr>
                <w:rFonts w:hint="eastAsia" w:ascii="方正仿宋简体" w:eastAsia="方正仿宋简体"/>
                <w:sz w:val="24"/>
                <w:szCs w:val="24"/>
                <w:lang w:val="en-US" w:eastAsia="zh-CN"/>
              </w:rPr>
              <w:t>核准</w:t>
            </w:r>
            <w:bookmarkEnd w:id="10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  <w:jc w:val="center"/>
        </w:trPr>
        <w:tc>
          <w:tcPr>
            <w:tcW w:w="62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20" w:lineRule="exact"/>
              <w:jc w:val="center"/>
              <w:rPr>
                <w:rFonts w:hint="eastAsia" w:ascii="方正仿宋简体" w:eastAsia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eastAsia="方正仿宋简体"/>
                <w:sz w:val="24"/>
                <w:szCs w:val="24"/>
                <w:lang w:val="en-US" w:eastAsia="zh-CN"/>
              </w:rPr>
              <w:t>设计</w:t>
            </w:r>
          </w:p>
        </w:tc>
        <w:tc>
          <w:tcPr>
            <w:tcW w:w="62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20" w:lineRule="exact"/>
              <w:jc w:val="center"/>
              <w:rPr>
                <w:rFonts w:hint="eastAsia" w:ascii="方正仿宋简体" w:eastAsia="方正仿宋简体"/>
                <w:sz w:val="24"/>
                <w:szCs w:val="24"/>
                <w:lang w:val="en-US" w:eastAsia="zh-CN"/>
              </w:rPr>
            </w:pPr>
            <w:bookmarkStart w:id="11" w:name="fill_8"/>
            <w:bookmarkEnd w:id="11"/>
          </w:p>
        </w:tc>
        <w:tc>
          <w:tcPr>
            <w:tcW w:w="62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20" w:lineRule="exact"/>
              <w:jc w:val="center"/>
              <w:rPr>
                <w:rFonts w:hint="eastAsia" w:ascii="方正仿宋简体" w:eastAsia="方正仿宋简体"/>
                <w:sz w:val="24"/>
                <w:szCs w:val="24"/>
                <w:lang w:val="en-US" w:eastAsia="zh-CN"/>
              </w:rPr>
            </w:pPr>
            <w:bookmarkStart w:id="12" w:name="fill_9"/>
            <w:bookmarkEnd w:id="12"/>
          </w:p>
        </w:tc>
        <w:tc>
          <w:tcPr>
            <w:tcW w:w="62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20" w:lineRule="exact"/>
              <w:jc w:val="center"/>
              <w:rPr>
                <w:rFonts w:hint="eastAsia" w:ascii="方正仿宋简体" w:eastAsia="方正仿宋简体"/>
                <w:sz w:val="24"/>
                <w:szCs w:val="24"/>
                <w:lang w:val="en-US" w:eastAsia="zh-CN"/>
              </w:rPr>
            </w:pPr>
            <w:bookmarkStart w:id="13" w:name="fill_10"/>
            <w:bookmarkEnd w:id="13"/>
          </w:p>
        </w:tc>
        <w:tc>
          <w:tcPr>
            <w:tcW w:w="62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20" w:lineRule="exact"/>
              <w:jc w:val="center"/>
              <w:rPr>
                <w:rFonts w:hint="eastAsia" w:ascii="方正仿宋简体" w:eastAsia="方正仿宋简体"/>
                <w:sz w:val="24"/>
                <w:szCs w:val="24"/>
                <w:lang w:val="en-US" w:eastAsia="zh-CN"/>
              </w:rPr>
            </w:pPr>
            <w:bookmarkStart w:id="14" w:name="fill_11"/>
            <w:bookmarkEnd w:id="14"/>
          </w:p>
        </w:tc>
        <w:tc>
          <w:tcPr>
            <w:tcW w:w="62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20" w:lineRule="exact"/>
              <w:jc w:val="center"/>
              <w:rPr>
                <w:rFonts w:hint="eastAsia" w:ascii="方正仿宋简体" w:eastAsia="方正仿宋简体"/>
                <w:sz w:val="24"/>
                <w:szCs w:val="24"/>
                <w:lang w:val="en-US" w:eastAsia="zh-CN"/>
              </w:rPr>
            </w:pPr>
            <w:bookmarkStart w:id="15" w:name="fill_12"/>
            <w:bookmarkEnd w:id="15"/>
          </w:p>
        </w:tc>
        <w:tc>
          <w:tcPr>
            <w:tcW w:w="62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20" w:lineRule="exact"/>
              <w:jc w:val="center"/>
              <w:rPr>
                <w:rFonts w:hint="eastAsia" w:ascii="方正仿宋简体" w:eastAsia="方正仿宋简体"/>
                <w:sz w:val="24"/>
                <w:szCs w:val="24"/>
                <w:lang w:val="en-US" w:eastAsia="zh-CN"/>
              </w:rPr>
            </w:pPr>
            <w:bookmarkStart w:id="16" w:name="fill_13"/>
            <w:bookmarkEnd w:id="16"/>
          </w:p>
        </w:tc>
        <w:tc>
          <w:tcPr>
            <w:tcW w:w="65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20" w:lineRule="exact"/>
              <w:jc w:val="center"/>
              <w:rPr>
                <w:rFonts w:hint="eastAsia" w:ascii="方正仿宋简体" w:eastAsia="方正仿宋简体"/>
                <w:sz w:val="24"/>
                <w:szCs w:val="24"/>
                <w:lang w:val="en-US" w:eastAsia="zh-CN"/>
              </w:rPr>
            </w:pPr>
            <w:bookmarkStart w:id="17" w:name="fill_14"/>
            <w:r>
              <w:rPr>
                <w:rFonts w:hint="eastAsia" w:ascii="方正仿宋简体" w:eastAsia="方正仿宋简体"/>
                <w:sz w:val="24"/>
                <w:szCs w:val="24"/>
                <w:lang w:val="en-US" w:eastAsia="zh-CN"/>
              </w:rPr>
              <w:t>核准</w:t>
            </w:r>
            <w:bookmarkEnd w:id="17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  <w:jc w:val="center"/>
        </w:trPr>
        <w:tc>
          <w:tcPr>
            <w:tcW w:w="62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20" w:lineRule="exact"/>
              <w:jc w:val="center"/>
              <w:rPr>
                <w:rFonts w:hint="eastAsia" w:ascii="方正仿宋简体" w:eastAsia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eastAsia="方正仿宋简体"/>
                <w:sz w:val="24"/>
                <w:szCs w:val="24"/>
                <w:lang w:val="en-US" w:eastAsia="zh-CN"/>
              </w:rPr>
              <w:t>建筑工程</w:t>
            </w:r>
          </w:p>
        </w:tc>
        <w:tc>
          <w:tcPr>
            <w:tcW w:w="62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20" w:lineRule="exact"/>
              <w:jc w:val="center"/>
              <w:rPr>
                <w:rFonts w:hint="eastAsia" w:ascii="方正仿宋简体" w:eastAsia="方正仿宋简体"/>
                <w:sz w:val="24"/>
                <w:szCs w:val="24"/>
                <w:lang w:val="en-US" w:eastAsia="zh-CN"/>
              </w:rPr>
            </w:pPr>
            <w:bookmarkStart w:id="18" w:name="fill_15"/>
            <w:r>
              <w:rPr>
                <w:rFonts w:hint="eastAsia" w:ascii="方正仿宋简体" w:eastAsia="方正仿宋简体"/>
                <w:sz w:val="24"/>
                <w:szCs w:val="24"/>
                <w:lang w:val="en-US" w:eastAsia="zh-CN"/>
              </w:rPr>
              <w:t>核准</w:t>
            </w:r>
            <w:bookmarkEnd w:id="18"/>
          </w:p>
        </w:tc>
        <w:tc>
          <w:tcPr>
            <w:tcW w:w="62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20" w:lineRule="exact"/>
              <w:jc w:val="center"/>
              <w:rPr>
                <w:rFonts w:hint="eastAsia" w:ascii="方正仿宋简体" w:eastAsia="方正仿宋简体"/>
                <w:sz w:val="24"/>
                <w:szCs w:val="24"/>
                <w:lang w:val="en-US" w:eastAsia="zh-CN"/>
              </w:rPr>
            </w:pPr>
            <w:bookmarkStart w:id="19" w:name="fill_16"/>
            <w:bookmarkEnd w:id="19"/>
          </w:p>
        </w:tc>
        <w:tc>
          <w:tcPr>
            <w:tcW w:w="62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20" w:lineRule="exact"/>
              <w:jc w:val="center"/>
              <w:rPr>
                <w:rFonts w:hint="eastAsia" w:ascii="方正仿宋简体" w:eastAsia="方正仿宋简体"/>
                <w:sz w:val="24"/>
                <w:szCs w:val="24"/>
                <w:lang w:val="en-US" w:eastAsia="zh-CN"/>
              </w:rPr>
            </w:pPr>
            <w:bookmarkStart w:id="20" w:name="fill_17"/>
            <w:bookmarkEnd w:id="20"/>
          </w:p>
        </w:tc>
        <w:tc>
          <w:tcPr>
            <w:tcW w:w="62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20" w:lineRule="exact"/>
              <w:jc w:val="center"/>
              <w:rPr>
                <w:rFonts w:hint="eastAsia" w:ascii="方正仿宋简体" w:eastAsia="方正仿宋简体"/>
                <w:sz w:val="24"/>
                <w:szCs w:val="24"/>
                <w:lang w:val="en-US" w:eastAsia="zh-CN"/>
              </w:rPr>
            </w:pPr>
            <w:bookmarkStart w:id="21" w:name="fill_18"/>
            <w:r>
              <w:rPr>
                <w:rFonts w:hint="eastAsia" w:ascii="方正仿宋简体" w:eastAsia="方正仿宋简体"/>
                <w:sz w:val="24"/>
                <w:szCs w:val="24"/>
                <w:lang w:val="en-US" w:eastAsia="zh-CN"/>
              </w:rPr>
              <w:t>核准</w:t>
            </w:r>
            <w:bookmarkEnd w:id="21"/>
          </w:p>
        </w:tc>
        <w:tc>
          <w:tcPr>
            <w:tcW w:w="62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20" w:lineRule="exact"/>
              <w:jc w:val="center"/>
              <w:rPr>
                <w:rFonts w:hint="eastAsia" w:ascii="方正仿宋简体" w:eastAsia="方正仿宋简体"/>
                <w:sz w:val="24"/>
                <w:szCs w:val="24"/>
                <w:lang w:val="en-US" w:eastAsia="zh-CN"/>
              </w:rPr>
            </w:pPr>
            <w:bookmarkStart w:id="22" w:name="fill_19"/>
            <w:r>
              <w:rPr>
                <w:rFonts w:hint="eastAsia" w:ascii="方正仿宋简体" w:eastAsia="方正仿宋简体"/>
                <w:sz w:val="24"/>
                <w:szCs w:val="24"/>
                <w:lang w:val="en-US" w:eastAsia="zh-CN"/>
              </w:rPr>
              <w:t>核准</w:t>
            </w:r>
            <w:bookmarkEnd w:id="22"/>
          </w:p>
        </w:tc>
        <w:tc>
          <w:tcPr>
            <w:tcW w:w="62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20" w:lineRule="exact"/>
              <w:jc w:val="center"/>
              <w:rPr>
                <w:rFonts w:hint="eastAsia" w:ascii="方正仿宋简体" w:eastAsia="方正仿宋简体"/>
                <w:sz w:val="24"/>
                <w:szCs w:val="24"/>
                <w:lang w:val="en-US" w:eastAsia="zh-CN"/>
              </w:rPr>
            </w:pPr>
            <w:bookmarkStart w:id="23" w:name="fill_20"/>
            <w:bookmarkEnd w:id="23"/>
          </w:p>
        </w:tc>
        <w:tc>
          <w:tcPr>
            <w:tcW w:w="65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20" w:lineRule="exact"/>
              <w:jc w:val="center"/>
              <w:rPr>
                <w:rFonts w:hint="eastAsia" w:ascii="方正仿宋简体" w:eastAsia="方正仿宋简体"/>
                <w:sz w:val="24"/>
                <w:szCs w:val="24"/>
                <w:lang w:val="en-US" w:eastAsia="zh-CN"/>
              </w:rPr>
            </w:pPr>
            <w:bookmarkStart w:id="24" w:name="fill_21"/>
            <w:bookmarkEnd w:id="24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  <w:jc w:val="center"/>
        </w:trPr>
        <w:tc>
          <w:tcPr>
            <w:tcW w:w="62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20" w:lineRule="exact"/>
              <w:jc w:val="center"/>
              <w:rPr>
                <w:rFonts w:hint="eastAsia" w:ascii="方正仿宋简体" w:eastAsia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eastAsia="方正仿宋简体"/>
                <w:sz w:val="24"/>
                <w:szCs w:val="24"/>
                <w:lang w:val="en-US" w:eastAsia="zh-CN"/>
              </w:rPr>
              <w:t>安装工程</w:t>
            </w:r>
          </w:p>
        </w:tc>
        <w:tc>
          <w:tcPr>
            <w:tcW w:w="62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20" w:lineRule="exact"/>
              <w:jc w:val="center"/>
              <w:rPr>
                <w:rFonts w:hint="eastAsia" w:ascii="方正仿宋简体" w:eastAsia="方正仿宋简体"/>
                <w:sz w:val="24"/>
                <w:szCs w:val="24"/>
                <w:lang w:val="en-US" w:eastAsia="zh-CN"/>
              </w:rPr>
            </w:pPr>
            <w:bookmarkStart w:id="25" w:name="fill_22"/>
            <w:r>
              <w:rPr>
                <w:rFonts w:hint="eastAsia" w:ascii="方正仿宋简体" w:eastAsia="方正仿宋简体"/>
                <w:sz w:val="24"/>
                <w:szCs w:val="24"/>
                <w:lang w:val="en-US" w:eastAsia="zh-CN"/>
              </w:rPr>
              <w:t>核准</w:t>
            </w:r>
            <w:bookmarkEnd w:id="25"/>
          </w:p>
        </w:tc>
        <w:tc>
          <w:tcPr>
            <w:tcW w:w="62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20" w:lineRule="exact"/>
              <w:jc w:val="center"/>
              <w:rPr>
                <w:rFonts w:hint="eastAsia" w:ascii="方正仿宋简体" w:eastAsia="方正仿宋简体"/>
                <w:sz w:val="24"/>
                <w:szCs w:val="24"/>
                <w:lang w:val="en-US" w:eastAsia="zh-CN"/>
              </w:rPr>
            </w:pPr>
            <w:bookmarkStart w:id="26" w:name="fill_23"/>
            <w:bookmarkEnd w:id="26"/>
          </w:p>
        </w:tc>
        <w:tc>
          <w:tcPr>
            <w:tcW w:w="62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20" w:lineRule="exact"/>
              <w:jc w:val="center"/>
              <w:rPr>
                <w:rFonts w:hint="eastAsia" w:ascii="方正仿宋简体" w:eastAsia="方正仿宋简体"/>
                <w:sz w:val="24"/>
                <w:szCs w:val="24"/>
                <w:lang w:val="en-US" w:eastAsia="zh-CN"/>
              </w:rPr>
            </w:pPr>
            <w:bookmarkStart w:id="27" w:name="fill_24"/>
            <w:bookmarkEnd w:id="27"/>
          </w:p>
        </w:tc>
        <w:tc>
          <w:tcPr>
            <w:tcW w:w="62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20" w:lineRule="exact"/>
              <w:jc w:val="center"/>
              <w:rPr>
                <w:rFonts w:hint="eastAsia" w:ascii="方正仿宋简体" w:eastAsia="方正仿宋简体"/>
                <w:sz w:val="24"/>
                <w:szCs w:val="24"/>
                <w:lang w:val="en-US" w:eastAsia="zh-CN"/>
              </w:rPr>
            </w:pPr>
            <w:bookmarkStart w:id="28" w:name="fill_25"/>
            <w:r>
              <w:rPr>
                <w:rFonts w:hint="eastAsia" w:ascii="方正仿宋简体" w:eastAsia="方正仿宋简体"/>
                <w:sz w:val="24"/>
                <w:szCs w:val="24"/>
                <w:lang w:val="en-US" w:eastAsia="zh-CN"/>
              </w:rPr>
              <w:t>核准</w:t>
            </w:r>
            <w:bookmarkEnd w:id="28"/>
          </w:p>
        </w:tc>
        <w:tc>
          <w:tcPr>
            <w:tcW w:w="62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20" w:lineRule="exact"/>
              <w:jc w:val="center"/>
              <w:rPr>
                <w:rFonts w:hint="eastAsia" w:ascii="方正仿宋简体" w:eastAsia="方正仿宋简体"/>
                <w:sz w:val="24"/>
                <w:szCs w:val="24"/>
                <w:lang w:val="en-US" w:eastAsia="zh-CN"/>
              </w:rPr>
            </w:pPr>
            <w:bookmarkStart w:id="29" w:name="fill_26"/>
            <w:r>
              <w:rPr>
                <w:rFonts w:hint="eastAsia" w:ascii="方正仿宋简体" w:eastAsia="方正仿宋简体"/>
                <w:sz w:val="24"/>
                <w:szCs w:val="24"/>
                <w:lang w:val="en-US" w:eastAsia="zh-CN"/>
              </w:rPr>
              <w:t>核准</w:t>
            </w:r>
            <w:bookmarkEnd w:id="29"/>
          </w:p>
        </w:tc>
        <w:tc>
          <w:tcPr>
            <w:tcW w:w="62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20" w:lineRule="exact"/>
              <w:jc w:val="center"/>
              <w:rPr>
                <w:rFonts w:hint="eastAsia" w:ascii="方正仿宋简体" w:eastAsia="方正仿宋简体"/>
                <w:sz w:val="24"/>
                <w:szCs w:val="24"/>
                <w:lang w:val="en-US" w:eastAsia="zh-CN"/>
              </w:rPr>
            </w:pPr>
            <w:bookmarkStart w:id="30" w:name="fill_27"/>
            <w:bookmarkEnd w:id="30"/>
          </w:p>
        </w:tc>
        <w:tc>
          <w:tcPr>
            <w:tcW w:w="65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20" w:lineRule="exact"/>
              <w:jc w:val="center"/>
              <w:rPr>
                <w:rFonts w:hint="eastAsia" w:ascii="方正仿宋简体" w:eastAsia="方正仿宋简体"/>
                <w:sz w:val="24"/>
                <w:szCs w:val="24"/>
                <w:lang w:val="en-US" w:eastAsia="zh-CN"/>
              </w:rPr>
            </w:pPr>
            <w:bookmarkStart w:id="31" w:name="fill_28"/>
            <w:bookmarkEnd w:id="31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  <w:jc w:val="center"/>
        </w:trPr>
        <w:tc>
          <w:tcPr>
            <w:tcW w:w="62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20" w:lineRule="exact"/>
              <w:jc w:val="center"/>
              <w:rPr>
                <w:rFonts w:hint="eastAsia" w:ascii="方正仿宋简体" w:eastAsia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eastAsia="方正仿宋简体"/>
                <w:sz w:val="24"/>
                <w:szCs w:val="24"/>
                <w:lang w:val="en-US" w:eastAsia="zh-CN"/>
              </w:rPr>
              <w:t>监理</w:t>
            </w:r>
          </w:p>
        </w:tc>
        <w:tc>
          <w:tcPr>
            <w:tcW w:w="62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20" w:lineRule="exact"/>
              <w:jc w:val="center"/>
              <w:rPr>
                <w:rFonts w:hint="eastAsia" w:ascii="方正仿宋简体" w:eastAsia="方正仿宋简体"/>
                <w:sz w:val="24"/>
                <w:szCs w:val="24"/>
                <w:lang w:val="en-US" w:eastAsia="zh-CN"/>
              </w:rPr>
            </w:pPr>
            <w:bookmarkStart w:id="32" w:name="fill_29"/>
            <w:bookmarkEnd w:id="32"/>
          </w:p>
        </w:tc>
        <w:tc>
          <w:tcPr>
            <w:tcW w:w="62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20" w:lineRule="exact"/>
              <w:jc w:val="center"/>
              <w:rPr>
                <w:rFonts w:hint="eastAsia" w:ascii="方正仿宋简体" w:eastAsia="方正仿宋简体"/>
                <w:sz w:val="24"/>
                <w:szCs w:val="24"/>
                <w:lang w:val="en-US" w:eastAsia="zh-CN"/>
              </w:rPr>
            </w:pPr>
            <w:bookmarkStart w:id="33" w:name="fill_30"/>
            <w:bookmarkEnd w:id="33"/>
          </w:p>
        </w:tc>
        <w:tc>
          <w:tcPr>
            <w:tcW w:w="62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20" w:lineRule="exact"/>
              <w:jc w:val="center"/>
              <w:rPr>
                <w:rFonts w:hint="eastAsia" w:ascii="方正仿宋简体" w:eastAsia="方正仿宋简体"/>
                <w:sz w:val="24"/>
                <w:szCs w:val="24"/>
                <w:lang w:val="en-US" w:eastAsia="zh-CN"/>
              </w:rPr>
            </w:pPr>
            <w:bookmarkStart w:id="34" w:name="fill_31"/>
            <w:bookmarkEnd w:id="34"/>
          </w:p>
        </w:tc>
        <w:tc>
          <w:tcPr>
            <w:tcW w:w="62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20" w:lineRule="exact"/>
              <w:jc w:val="center"/>
              <w:rPr>
                <w:rFonts w:hint="eastAsia" w:ascii="方正仿宋简体" w:eastAsia="方正仿宋简体"/>
                <w:sz w:val="24"/>
                <w:szCs w:val="24"/>
                <w:lang w:val="en-US" w:eastAsia="zh-CN"/>
              </w:rPr>
            </w:pPr>
            <w:bookmarkStart w:id="35" w:name="fill_32"/>
            <w:bookmarkEnd w:id="35"/>
          </w:p>
        </w:tc>
        <w:tc>
          <w:tcPr>
            <w:tcW w:w="62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20" w:lineRule="exact"/>
              <w:jc w:val="center"/>
              <w:rPr>
                <w:rFonts w:hint="eastAsia" w:ascii="方正仿宋简体" w:eastAsia="方正仿宋简体"/>
                <w:sz w:val="24"/>
                <w:szCs w:val="24"/>
                <w:lang w:val="en-US" w:eastAsia="zh-CN"/>
              </w:rPr>
            </w:pPr>
            <w:bookmarkStart w:id="36" w:name="fill_33"/>
            <w:bookmarkEnd w:id="36"/>
          </w:p>
        </w:tc>
        <w:tc>
          <w:tcPr>
            <w:tcW w:w="62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20" w:lineRule="exact"/>
              <w:jc w:val="center"/>
              <w:rPr>
                <w:rFonts w:hint="eastAsia" w:ascii="方正仿宋简体" w:eastAsia="方正仿宋简体"/>
                <w:sz w:val="24"/>
                <w:szCs w:val="24"/>
                <w:lang w:val="en-US" w:eastAsia="zh-CN"/>
              </w:rPr>
            </w:pPr>
            <w:bookmarkStart w:id="37" w:name="fill_34"/>
            <w:bookmarkEnd w:id="37"/>
          </w:p>
        </w:tc>
        <w:tc>
          <w:tcPr>
            <w:tcW w:w="65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20" w:lineRule="exact"/>
              <w:jc w:val="center"/>
              <w:rPr>
                <w:rFonts w:hint="eastAsia" w:ascii="方正仿宋简体" w:eastAsia="方正仿宋简体"/>
                <w:sz w:val="24"/>
                <w:szCs w:val="24"/>
                <w:lang w:val="en-US" w:eastAsia="zh-CN"/>
              </w:rPr>
            </w:pPr>
            <w:bookmarkStart w:id="38" w:name="fill_35"/>
            <w:r>
              <w:rPr>
                <w:rFonts w:hint="eastAsia" w:ascii="方正仿宋简体" w:eastAsia="方正仿宋简体"/>
                <w:sz w:val="24"/>
                <w:szCs w:val="24"/>
                <w:lang w:val="en-US" w:eastAsia="zh-CN"/>
              </w:rPr>
              <w:t>核准</w:t>
            </w:r>
            <w:bookmarkEnd w:id="38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  <w:jc w:val="center"/>
        </w:trPr>
        <w:tc>
          <w:tcPr>
            <w:tcW w:w="62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20" w:lineRule="exact"/>
              <w:jc w:val="center"/>
              <w:rPr>
                <w:rFonts w:hint="eastAsia" w:ascii="方正仿宋简体" w:eastAsia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eastAsia="方正仿宋简体"/>
                <w:sz w:val="24"/>
                <w:szCs w:val="24"/>
                <w:lang w:val="en-US" w:eastAsia="zh-CN"/>
              </w:rPr>
              <w:t>主要设备</w:t>
            </w:r>
          </w:p>
        </w:tc>
        <w:tc>
          <w:tcPr>
            <w:tcW w:w="62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20" w:lineRule="exact"/>
              <w:jc w:val="center"/>
              <w:rPr>
                <w:rFonts w:hint="eastAsia" w:ascii="方正仿宋简体" w:eastAsia="方正仿宋简体"/>
                <w:sz w:val="24"/>
                <w:szCs w:val="24"/>
                <w:lang w:val="en-US" w:eastAsia="zh-CN"/>
              </w:rPr>
            </w:pPr>
            <w:bookmarkStart w:id="39" w:name="fill_36"/>
            <w:bookmarkEnd w:id="39"/>
          </w:p>
        </w:tc>
        <w:tc>
          <w:tcPr>
            <w:tcW w:w="62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20" w:lineRule="exact"/>
              <w:jc w:val="center"/>
              <w:rPr>
                <w:rFonts w:hint="eastAsia" w:ascii="方正仿宋简体" w:eastAsia="方正仿宋简体"/>
                <w:sz w:val="24"/>
                <w:szCs w:val="24"/>
                <w:lang w:val="en-US" w:eastAsia="zh-CN"/>
              </w:rPr>
            </w:pPr>
            <w:bookmarkStart w:id="40" w:name="fill_37"/>
            <w:bookmarkEnd w:id="40"/>
          </w:p>
        </w:tc>
        <w:tc>
          <w:tcPr>
            <w:tcW w:w="62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20" w:lineRule="exact"/>
              <w:jc w:val="center"/>
              <w:rPr>
                <w:rFonts w:hint="eastAsia" w:ascii="方正仿宋简体" w:eastAsia="方正仿宋简体"/>
                <w:sz w:val="24"/>
                <w:szCs w:val="24"/>
                <w:lang w:val="en-US" w:eastAsia="zh-CN"/>
              </w:rPr>
            </w:pPr>
            <w:bookmarkStart w:id="41" w:name="fill_38"/>
            <w:bookmarkEnd w:id="41"/>
          </w:p>
        </w:tc>
        <w:tc>
          <w:tcPr>
            <w:tcW w:w="62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20" w:lineRule="exact"/>
              <w:jc w:val="center"/>
              <w:rPr>
                <w:rFonts w:hint="eastAsia" w:ascii="方正仿宋简体" w:eastAsia="方正仿宋简体"/>
                <w:sz w:val="24"/>
                <w:szCs w:val="24"/>
                <w:lang w:val="en-US" w:eastAsia="zh-CN"/>
              </w:rPr>
            </w:pPr>
            <w:bookmarkStart w:id="42" w:name="fill_39"/>
            <w:bookmarkEnd w:id="42"/>
          </w:p>
        </w:tc>
        <w:tc>
          <w:tcPr>
            <w:tcW w:w="62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20" w:lineRule="exact"/>
              <w:jc w:val="center"/>
              <w:rPr>
                <w:rFonts w:hint="eastAsia" w:ascii="方正仿宋简体" w:eastAsia="方正仿宋简体"/>
                <w:sz w:val="24"/>
                <w:szCs w:val="24"/>
                <w:lang w:val="en-US" w:eastAsia="zh-CN"/>
              </w:rPr>
            </w:pPr>
            <w:bookmarkStart w:id="43" w:name="fill_40"/>
            <w:bookmarkEnd w:id="43"/>
          </w:p>
        </w:tc>
        <w:tc>
          <w:tcPr>
            <w:tcW w:w="62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20" w:lineRule="exact"/>
              <w:jc w:val="center"/>
              <w:rPr>
                <w:rFonts w:hint="eastAsia" w:ascii="方正仿宋简体" w:eastAsia="方正仿宋简体"/>
                <w:sz w:val="24"/>
                <w:szCs w:val="24"/>
                <w:lang w:val="en-US" w:eastAsia="zh-CN"/>
              </w:rPr>
            </w:pPr>
            <w:bookmarkStart w:id="44" w:name="fill_41"/>
            <w:bookmarkEnd w:id="44"/>
          </w:p>
        </w:tc>
        <w:tc>
          <w:tcPr>
            <w:tcW w:w="65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20" w:lineRule="exact"/>
              <w:jc w:val="center"/>
              <w:rPr>
                <w:rFonts w:hint="eastAsia" w:ascii="方正仿宋简体" w:eastAsia="方正仿宋简体"/>
                <w:sz w:val="24"/>
                <w:szCs w:val="24"/>
                <w:lang w:val="en-US" w:eastAsia="zh-CN"/>
              </w:rPr>
            </w:pPr>
            <w:bookmarkStart w:id="45" w:name="fill_42"/>
            <w:bookmarkEnd w:id="45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  <w:jc w:val="center"/>
        </w:trPr>
        <w:tc>
          <w:tcPr>
            <w:tcW w:w="62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20" w:lineRule="exact"/>
              <w:jc w:val="center"/>
              <w:rPr>
                <w:rFonts w:hint="eastAsia" w:ascii="方正仿宋简体" w:eastAsia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eastAsia="方正仿宋简体"/>
                <w:sz w:val="24"/>
                <w:szCs w:val="24"/>
                <w:lang w:val="en-US" w:eastAsia="zh-CN"/>
              </w:rPr>
              <w:t>重要材料</w:t>
            </w:r>
          </w:p>
        </w:tc>
        <w:tc>
          <w:tcPr>
            <w:tcW w:w="62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20" w:lineRule="exact"/>
              <w:jc w:val="center"/>
              <w:rPr>
                <w:rFonts w:hint="eastAsia" w:ascii="方正仿宋简体" w:eastAsia="方正仿宋简体"/>
                <w:sz w:val="24"/>
                <w:szCs w:val="24"/>
                <w:lang w:val="en-US" w:eastAsia="zh-CN"/>
              </w:rPr>
            </w:pPr>
            <w:bookmarkStart w:id="46" w:name="fill_43"/>
            <w:bookmarkEnd w:id="46"/>
          </w:p>
        </w:tc>
        <w:tc>
          <w:tcPr>
            <w:tcW w:w="62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20" w:lineRule="exact"/>
              <w:jc w:val="center"/>
              <w:rPr>
                <w:rFonts w:hint="eastAsia" w:ascii="方正仿宋简体" w:eastAsia="方正仿宋简体"/>
                <w:sz w:val="24"/>
                <w:szCs w:val="24"/>
                <w:lang w:val="en-US" w:eastAsia="zh-CN"/>
              </w:rPr>
            </w:pPr>
            <w:bookmarkStart w:id="47" w:name="fill_44"/>
            <w:bookmarkEnd w:id="47"/>
          </w:p>
        </w:tc>
        <w:tc>
          <w:tcPr>
            <w:tcW w:w="62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20" w:lineRule="exact"/>
              <w:jc w:val="center"/>
              <w:rPr>
                <w:rFonts w:hint="eastAsia" w:ascii="方正仿宋简体" w:eastAsia="方正仿宋简体"/>
                <w:sz w:val="24"/>
                <w:szCs w:val="24"/>
                <w:lang w:val="en-US" w:eastAsia="zh-CN"/>
              </w:rPr>
            </w:pPr>
            <w:bookmarkStart w:id="48" w:name="fill_45"/>
            <w:bookmarkEnd w:id="48"/>
          </w:p>
        </w:tc>
        <w:tc>
          <w:tcPr>
            <w:tcW w:w="62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20" w:lineRule="exact"/>
              <w:jc w:val="center"/>
              <w:rPr>
                <w:rFonts w:hint="eastAsia" w:ascii="方正仿宋简体" w:eastAsia="方正仿宋简体"/>
                <w:sz w:val="24"/>
                <w:szCs w:val="24"/>
                <w:lang w:val="en-US" w:eastAsia="zh-CN"/>
              </w:rPr>
            </w:pPr>
            <w:bookmarkStart w:id="49" w:name="fill_46"/>
            <w:bookmarkEnd w:id="49"/>
          </w:p>
        </w:tc>
        <w:tc>
          <w:tcPr>
            <w:tcW w:w="62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20" w:lineRule="exact"/>
              <w:jc w:val="center"/>
              <w:rPr>
                <w:rFonts w:hint="eastAsia" w:ascii="方正仿宋简体" w:eastAsia="方正仿宋简体"/>
                <w:sz w:val="24"/>
                <w:szCs w:val="24"/>
                <w:lang w:val="en-US" w:eastAsia="zh-CN"/>
              </w:rPr>
            </w:pPr>
            <w:bookmarkStart w:id="50" w:name="fill_47"/>
            <w:bookmarkEnd w:id="50"/>
          </w:p>
        </w:tc>
        <w:tc>
          <w:tcPr>
            <w:tcW w:w="62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20" w:lineRule="exact"/>
              <w:jc w:val="center"/>
              <w:rPr>
                <w:rFonts w:hint="eastAsia" w:ascii="方正仿宋简体" w:eastAsia="方正仿宋简体"/>
                <w:sz w:val="24"/>
                <w:szCs w:val="24"/>
                <w:lang w:val="en-US" w:eastAsia="zh-CN"/>
              </w:rPr>
            </w:pPr>
            <w:bookmarkStart w:id="51" w:name="fill_48"/>
            <w:bookmarkEnd w:id="51"/>
          </w:p>
        </w:tc>
        <w:tc>
          <w:tcPr>
            <w:tcW w:w="65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20" w:lineRule="exact"/>
              <w:jc w:val="center"/>
              <w:rPr>
                <w:rFonts w:hint="eastAsia" w:ascii="方正仿宋简体" w:eastAsia="方正仿宋简体"/>
                <w:sz w:val="24"/>
                <w:szCs w:val="24"/>
                <w:lang w:val="en-US" w:eastAsia="zh-CN"/>
              </w:rPr>
            </w:pPr>
            <w:bookmarkStart w:id="52" w:name="fill_49"/>
            <w:bookmarkEnd w:id="52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  <w:jc w:val="center"/>
        </w:trPr>
        <w:tc>
          <w:tcPr>
            <w:tcW w:w="62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20" w:lineRule="exact"/>
              <w:jc w:val="center"/>
              <w:rPr>
                <w:rFonts w:hint="eastAsia" w:ascii="方正仿宋简体" w:eastAsia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eastAsia="方正仿宋简体"/>
                <w:sz w:val="24"/>
                <w:szCs w:val="24"/>
                <w:lang w:val="en-US" w:eastAsia="zh-CN"/>
              </w:rPr>
              <w:t>其他</w:t>
            </w:r>
          </w:p>
        </w:tc>
        <w:tc>
          <w:tcPr>
            <w:tcW w:w="62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20" w:lineRule="exact"/>
              <w:jc w:val="center"/>
              <w:rPr>
                <w:rFonts w:hint="eastAsia" w:ascii="方正仿宋简体" w:eastAsia="方正仿宋简体"/>
                <w:sz w:val="24"/>
                <w:szCs w:val="24"/>
                <w:lang w:val="en-US" w:eastAsia="zh-CN"/>
              </w:rPr>
            </w:pPr>
            <w:bookmarkStart w:id="53" w:name="fill_50"/>
            <w:bookmarkEnd w:id="53"/>
          </w:p>
        </w:tc>
        <w:tc>
          <w:tcPr>
            <w:tcW w:w="62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20" w:lineRule="exact"/>
              <w:jc w:val="center"/>
              <w:rPr>
                <w:rFonts w:hint="eastAsia" w:ascii="方正仿宋简体" w:eastAsia="方正仿宋简体"/>
                <w:sz w:val="24"/>
                <w:szCs w:val="24"/>
                <w:lang w:val="en-US" w:eastAsia="zh-CN"/>
              </w:rPr>
            </w:pPr>
            <w:bookmarkStart w:id="54" w:name="fill_51"/>
            <w:bookmarkEnd w:id="54"/>
          </w:p>
        </w:tc>
        <w:tc>
          <w:tcPr>
            <w:tcW w:w="62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20" w:lineRule="exact"/>
              <w:jc w:val="center"/>
              <w:rPr>
                <w:rFonts w:hint="eastAsia" w:ascii="方正仿宋简体" w:eastAsia="方正仿宋简体"/>
                <w:sz w:val="24"/>
                <w:szCs w:val="24"/>
                <w:lang w:val="en-US" w:eastAsia="zh-CN"/>
              </w:rPr>
            </w:pPr>
            <w:bookmarkStart w:id="55" w:name="fill_52"/>
            <w:bookmarkEnd w:id="55"/>
          </w:p>
        </w:tc>
        <w:tc>
          <w:tcPr>
            <w:tcW w:w="62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20" w:lineRule="exact"/>
              <w:jc w:val="center"/>
              <w:rPr>
                <w:rFonts w:hint="eastAsia" w:ascii="方正仿宋简体" w:eastAsia="方正仿宋简体"/>
                <w:sz w:val="24"/>
                <w:szCs w:val="24"/>
                <w:lang w:val="en-US" w:eastAsia="zh-CN"/>
              </w:rPr>
            </w:pPr>
            <w:bookmarkStart w:id="56" w:name="fill_53"/>
            <w:bookmarkEnd w:id="56"/>
          </w:p>
        </w:tc>
        <w:tc>
          <w:tcPr>
            <w:tcW w:w="62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20" w:lineRule="exact"/>
              <w:jc w:val="center"/>
              <w:rPr>
                <w:rFonts w:hint="eastAsia" w:ascii="方正仿宋简体" w:eastAsia="方正仿宋简体"/>
                <w:sz w:val="24"/>
                <w:szCs w:val="24"/>
                <w:lang w:val="en-US" w:eastAsia="zh-CN"/>
              </w:rPr>
            </w:pPr>
            <w:bookmarkStart w:id="57" w:name="fill_54"/>
            <w:bookmarkEnd w:id="57"/>
          </w:p>
        </w:tc>
        <w:tc>
          <w:tcPr>
            <w:tcW w:w="62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20" w:lineRule="exact"/>
              <w:jc w:val="center"/>
              <w:rPr>
                <w:rFonts w:hint="eastAsia" w:ascii="方正仿宋简体" w:eastAsia="方正仿宋简体"/>
                <w:sz w:val="24"/>
                <w:szCs w:val="24"/>
                <w:lang w:val="en-US" w:eastAsia="zh-CN"/>
              </w:rPr>
            </w:pPr>
            <w:bookmarkStart w:id="58" w:name="fill_55"/>
            <w:bookmarkEnd w:id="58"/>
          </w:p>
        </w:tc>
        <w:tc>
          <w:tcPr>
            <w:tcW w:w="65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20" w:lineRule="exact"/>
              <w:jc w:val="center"/>
              <w:rPr>
                <w:rFonts w:hint="eastAsia" w:ascii="方正仿宋简体" w:eastAsia="方正仿宋简体"/>
                <w:sz w:val="24"/>
                <w:szCs w:val="24"/>
                <w:lang w:val="en-US" w:eastAsia="zh-CN"/>
              </w:rPr>
            </w:pPr>
            <w:bookmarkStart w:id="59" w:name="fill_56"/>
            <w:bookmarkEnd w:id="59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0" w:hRule="atLeast"/>
          <w:jc w:val="center"/>
        </w:trPr>
        <w:tc>
          <w:tcPr>
            <w:tcW w:w="5000" w:type="pct"/>
            <w:gridSpan w:val="8"/>
            <w:tcBorders>
              <w:bottom w:val="nil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156" w:beforeLines="50" w:line="400" w:lineRule="exact"/>
              <w:jc w:val="left"/>
              <w:rPr>
                <w:rFonts w:hint="eastAsia" w:ascii="方正仿宋简体" w:hAnsi="黑体" w:eastAsia="方正仿宋简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简体" w:hAnsi="黑体" w:eastAsia="方正仿宋简体"/>
                <w:b/>
                <w:bCs/>
                <w:sz w:val="28"/>
                <w:szCs w:val="28"/>
                <w:lang w:val="en-US" w:eastAsia="zh-CN"/>
              </w:rPr>
              <w:t>核准意见：</w:t>
            </w:r>
          </w:p>
          <w:p>
            <w:pPr>
              <w:pStyle w:val="6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20" w:lineRule="exact"/>
              <w:jc w:val="left"/>
              <w:rPr>
                <w:rFonts w:hint="eastAsia" w:ascii="方正仿宋简体" w:hAnsi="黑体" w:eastAsia="方正仿宋简体"/>
                <w:sz w:val="28"/>
                <w:szCs w:val="28"/>
                <w:lang w:val="en-US" w:eastAsia="zh-CN"/>
              </w:rPr>
            </w:pPr>
            <w:bookmarkStart w:id="60" w:name="opinion"/>
            <w:r>
              <w:rPr>
                <w:rFonts w:ascii="方正仿宋简体" w:eastAsia="方正仿宋简体"/>
                <w:sz w:val="24"/>
                <w:szCs w:val="24"/>
                <w:lang w:val="en-US" w:eastAsia="zh-CN"/>
              </w:rPr>
              <w:t>1、依据《中华人民共和国招标投标法》、《必须招标的工程项目规定》等规定核准。</w:t>
            </w:r>
          </w:p>
          <w:p>
            <w:pPr>
              <w:pStyle w:val="6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20" w:lineRule="exact"/>
              <w:jc w:val="left"/>
              <w:rPr>
                <w:rFonts w:hint="eastAsia" w:ascii="方正仿宋简体" w:hAnsi="黑体" w:eastAsia="方正仿宋简体"/>
                <w:sz w:val="28"/>
                <w:szCs w:val="28"/>
                <w:lang w:val="en-US" w:eastAsia="zh-CN"/>
              </w:rPr>
            </w:pPr>
            <w:r>
              <w:rPr>
                <w:rFonts w:ascii="方正仿宋简体" w:eastAsia="方正仿宋简体"/>
                <w:sz w:val="24"/>
                <w:szCs w:val="24"/>
                <w:lang w:val="en-US" w:eastAsia="zh-CN"/>
              </w:rPr>
              <w:t>2、请按照规定在广东省招投标监管网（www.gdzbtb.gov.cn)或广东省政府采购网（www.gdgpo.gov.cn）发布有关招投标信息。</w:t>
            </w:r>
            <w:bookmarkEnd w:id="60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  <w:jc w:val="center"/>
        </w:trPr>
        <w:tc>
          <w:tcPr>
            <w:tcW w:w="5000" w:type="pct"/>
            <w:gridSpan w:val="8"/>
            <w:tcBorders>
              <w:top w:val="nil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20" w:lineRule="exact"/>
              <w:ind w:firstLine="6000" w:firstLineChars="2500"/>
              <w:jc w:val="left"/>
              <w:rPr>
                <w:rFonts w:ascii="方正仿宋简体" w:eastAsia="方正仿宋简体"/>
                <w:sz w:val="24"/>
                <w:szCs w:val="24"/>
                <w:lang w:val="en-US" w:eastAsia="zh-CN"/>
              </w:rPr>
            </w:pPr>
            <w:r>
              <w:rPr>
                <w:rFonts w:ascii="方正仿宋简体" w:eastAsia="方正仿宋简体"/>
                <w:sz w:val="24"/>
                <w:szCs w:val="24"/>
                <w:lang w:val="en-US" w:eastAsia="zh-CN"/>
              </w:rPr>
              <w:t>核准部门盖章</w:t>
            </w:r>
          </w:p>
          <w:p>
            <w:pPr>
              <w:pStyle w:val="6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20" w:lineRule="exact"/>
              <w:ind w:firstLine="6000" w:firstLineChars="2500"/>
              <w:jc w:val="left"/>
              <w:rPr>
                <w:rFonts w:hint="eastAsia" w:ascii="方正仿宋简体" w:eastAsia="方正仿宋简体"/>
                <w:sz w:val="24"/>
                <w:szCs w:val="24"/>
                <w:lang w:val="en-US" w:eastAsia="zh-CN"/>
              </w:rPr>
            </w:pPr>
            <w:bookmarkStart w:id="61" w:name="year"/>
            <w:r>
              <w:rPr>
                <w:rFonts w:ascii="Times New Roman" w:hAnsi="Times New Roman" w:eastAsia="方正仿宋简体"/>
                <w:sz w:val="24"/>
                <w:szCs w:val="24"/>
                <w:lang w:val="en-US" w:eastAsia="zh-CN"/>
              </w:rPr>
              <w:t>2024</w:t>
            </w:r>
            <w:bookmarkEnd w:id="61"/>
            <w:r>
              <w:rPr>
                <w:rFonts w:hint="eastAsia" w:ascii="方正仿宋简体" w:eastAsia="方正仿宋简体"/>
                <w:sz w:val="24"/>
                <w:szCs w:val="24"/>
                <w:lang w:val="en-US" w:eastAsia="zh-CN"/>
              </w:rPr>
              <w:t>年</w:t>
            </w:r>
            <w:bookmarkStart w:id="62" w:name="month"/>
            <w:r>
              <w:rPr>
                <w:rFonts w:ascii="Times New Roman" w:hAnsi="Times New Roman" w:eastAsia="方正仿宋简体"/>
                <w:sz w:val="24"/>
                <w:szCs w:val="24"/>
                <w:lang w:val="en-US" w:eastAsia="zh-CN"/>
              </w:rPr>
              <w:t xml:space="preserve"> 2</w:t>
            </w:r>
            <w:bookmarkEnd w:id="62"/>
            <w:r>
              <w:rPr>
                <w:rFonts w:hint="eastAsia" w:ascii="方正仿宋简体" w:eastAsia="方正仿宋简体"/>
                <w:sz w:val="24"/>
                <w:szCs w:val="24"/>
                <w:lang w:val="en-US" w:eastAsia="zh-CN"/>
              </w:rPr>
              <w:t>月</w:t>
            </w:r>
            <w:bookmarkStart w:id="63" w:name="day"/>
            <w:r>
              <w:rPr>
                <w:rFonts w:ascii="Times New Roman" w:hAnsi="Times New Roman" w:eastAsia="方正仿宋简体"/>
                <w:sz w:val="24"/>
                <w:szCs w:val="24"/>
                <w:lang w:val="en-US" w:eastAsia="zh-CN"/>
              </w:rPr>
              <w:t xml:space="preserve"> 1</w:t>
            </w:r>
            <w:bookmarkEnd w:id="63"/>
            <w:r>
              <w:rPr>
                <w:rFonts w:hint="eastAsia" w:ascii="方正仿宋简体" w:eastAsia="方正仿宋简体"/>
                <w:sz w:val="24"/>
                <w:szCs w:val="24"/>
                <w:lang w:val="en-US" w:eastAsia="zh-CN"/>
              </w:rPr>
              <w:t>日</w:t>
            </w:r>
          </w:p>
        </w:tc>
      </w:tr>
    </w:tbl>
    <w:p>
      <w:pPr>
        <w:pStyle w:val="6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320" w:lineRule="exact"/>
        <w:jc w:val="left"/>
        <w:rPr>
          <w:rFonts w:hint="eastAsia" w:ascii="方正仿宋简体" w:eastAsia="方正仿宋简体"/>
          <w:sz w:val="24"/>
          <w:szCs w:val="24"/>
          <w:lang w:val="en-US" w:eastAsia="zh-CN"/>
        </w:rPr>
      </w:pPr>
      <w:r>
        <w:rPr>
          <w:rFonts w:hint="eastAsia" w:ascii="方正仿宋简体" w:eastAsia="方正仿宋简体"/>
          <w:sz w:val="24"/>
          <w:szCs w:val="24"/>
          <w:lang w:val="en-US" w:eastAsia="zh-CN"/>
        </w:rPr>
        <w:t>注：核准部门在空格注明“核准”或者“不予核准”。</w:t>
      </w: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280" w:right="1080" w:bottom="1440" w:left="12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left"/>
      <w:rPr>
        <w:lang w:val="en-US" w:eastAsia="uk-U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left"/>
      <w:rPr>
        <w:lang w:val="en-US" w:eastAsia="uk-U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left"/>
      <w:rPr>
        <w:lang w:val="en-US" w:eastAsia="uk-UA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left"/>
      <w:rPr>
        <w:lang w:val="en-US" w:eastAsia="uk-U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left"/>
      <w:rPr>
        <w:lang w:val="en-US" w:eastAsia="uk-U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left"/>
      <w:rPr>
        <w:lang w:val="en-US" w:eastAsia="uk-U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BC33D0"/>
    <w:rsid w:val="69BC33D0"/>
    <w:rsid w:val="6FA74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</w:pPr>
    <w:rPr>
      <w:rFonts w:ascii="Times New Roman" w:hAnsi="Times New Roman" w:eastAsia="Times New Roman" w:cs="Times New Roman"/>
      <w:sz w:val="24"/>
      <w:szCs w:val="24"/>
      <w:lang w:val="en-US" w:eastAsia="uk-UA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Normal_7e7f1861-a3d8-450d-a5e7-b653a24d2ec7"/>
    <w:qFormat/>
    <w:uiPriority w:val="0"/>
    <w:pPr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paragraph" w:customStyle="1" w:styleId="5">
    <w:name w:val="font3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jc w:val="left"/>
    </w:pPr>
    <w:rPr>
      <w:rFonts w:ascii="Times New Roman" w:hAnsi="方正仿宋简体" w:eastAsia="方正仿宋简体" w:cs="方正仿宋简体"/>
      <w:sz w:val="28"/>
      <w:lang w:val="en-US" w:eastAsia="uk-UA"/>
    </w:rPr>
  </w:style>
  <w:style w:type="paragraph" w:customStyle="1" w:styleId="6">
    <w:name w:val="Normal_27ca6f7a-bf26-477b-a5bd-5c3d3c66131b"/>
    <w:uiPriority w:val="0"/>
    <w:pPr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宣传部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Office_11.8.2.10972_F1E327BC-269C-435d-A152-05C5408002CA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2024-04-02T07:27:00Z</dcterms:created>
  <dc:creator>Administrator</dc:creator>
  <cp:lastModifiedBy>Administrator</cp:lastModifiedBy>
  <dcterms:modified xsi:type="dcterms:W3CDTF">2024-04-02T07:33:11Z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E021C1595FE948AE90E5CADBF47F5356</vt:lpwstr>
  </property>
</Properties>
</file>