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nts/font7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0" w:firstLineChars="0"/>
        <w:rPr>
          <w:rFonts w:hint="eastAsia" w:ascii="黑体" w:hAnsi="黑体" w:eastAsia="黑体" w:cs="黑体"/>
          <w:lang w:val="en-US" w:eastAsia="zh-CN"/>
        </w:rPr>
      </w:pPr>
      <w:r>
        <w:rPr>
          <w:rFonts w:hint="eastAsia" w:ascii="黑体" w:hAnsi="黑体" w:eastAsia="黑体" w:cs="黑体"/>
          <w:lang w:val="en-US"/>
        </w:rPr>
        <w:t>附件</w:t>
      </w:r>
      <w:r>
        <w:rPr>
          <w:rFonts w:hint="eastAsia" w:ascii="黑体" w:hAnsi="黑体" w:eastAsia="黑体" w:cs="黑体"/>
          <w:lang w:val="en-US" w:eastAsia="zh-CN"/>
        </w:rPr>
        <w:t>：</w:t>
      </w:r>
    </w:p>
    <w:p>
      <w:pPr>
        <w:autoSpaceDE/>
        <w:autoSpaceDN/>
        <w:adjustRightInd w:val="0"/>
        <w:snapToGrid w:val="0"/>
        <w:spacing w:line="590" w:lineRule="exact"/>
        <w:ind w:firstLine="0" w:firstLineChars="0"/>
        <w:jc w:val="center"/>
        <w:rPr>
          <w:rFonts w:hint="eastAsia" w:ascii="黑体" w:hAnsi="黑体" w:eastAsia="黑体" w:cs="Arial Unicode MS"/>
          <w:color w:val="000000"/>
          <w:sz w:val="44"/>
          <w:szCs w:val="44"/>
          <w:lang w:val="en-US" w:bidi="ar-SA"/>
        </w:rPr>
      </w:pPr>
      <w:r>
        <w:rPr>
          <w:rFonts w:hint="eastAsia" w:ascii="黑体" w:hAnsi="黑体" w:eastAsia="黑体" w:cs="微软雅黑"/>
          <w:color w:val="auto"/>
          <w:sz w:val="44"/>
          <w:szCs w:val="44"/>
          <w:lang w:val="en-US" w:eastAsia="zh-CN" w:bidi="ar-SA"/>
        </w:rPr>
        <w:t>和平县2023年度省供销社中央财政资金</w:t>
      </w:r>
    </w:p>
    <w:p>
      <w:pPr>
        <w:autoSpaceDE/>
        <w:autoSpaceDN/>
        <w:adjustRightInd w:val="0"/>
        <w:snapToGrid w:val="0"/>
        <w:spacing w:line="590" w:lineRule="exact"/>
        <w:ind w:firstLine="0" w:firstLineChars="0"/>
        <w:jc w:val="center"/>
        <w:rPr>
          <w:rFonts w:hint="eastAsia" w:ascii="黑体" w:hAnsi="黑体" w:eastAsia="黑体" w:cs="Arial Unicode MS"/>
          <w:color w:val="000000"/>
          <w:sz w:val="44"/>
          <w:szCs w:val="44"/>
          <w:lang w:val="en-US" w:bidi="ar-SA"/>
        </w:rPr>
      </w:pPr>
      <w:r>
        <w:rPr>
          <w:rFonts w:hint="eastAsia" w:ascii="黑体" w:hAnsi="黑体" w:eastAsia="黑体" w:cs="Arial Unicode MS"/>
          <w:color w:val="000000"/>
          <w:sz w:val="44"/>
          <w:szCs w:val="44"/>
          <w:lang w:val="en-US" w:eastAsia="zh-CN" w:bidi="ar-SA"/>
        </w:rPr>
        <w:t>农业社会化服务项目实施主体</w:t>
      </w:r>
    </w:p>
    <w:p>
      <w:pPr>
        <w:autoSpaceDE/>
        <w:autoSpaceDN/>
        <w:adjustRightInd w:val="0"/>
        <w:snapToGrid w:val="0"/>
        <w:spacing w:line="590" w:lineRule="exact"/>
        <w:ind w:firstLine="0" w:firstLineChars="0"/>
        <w:jc w:val="center"/>
        <w:rPr>
          <w:rFonts w:hint="eastAsia" w:ascii="黑体" w:hAnsi="黑体" w:eastAsia="黑体" w:cs="Arial Unicode MS"/>
          <w:color w:val="000000"/>
          <w:sz w:val="44"/>
          <w:szCs w:val="44"/>
          <w:lang w:val="en-US" w:bidi="ar-SA"/>
        </w:rPr>
      </w:pPr>
    </w:p>
    <w:p>
      <w:pPr>
        <w:autoSpaceDE/>
        <w:autoSpaceDN/>
        <w:adjustRightInd w:val="0"/>
        <w:snapToGrid w:val="0"/>
        <w:spacing w:line="590" w:lineRule="exact"/>
        <w:ind w:firstLine="0" w:firstLineChars="0"/>
        <w:jc w:val="center"/>
        <w:rPr>
          <w:rFonts w:hint="eastAsia" w:ascii="仿宋_GB2312" w:hAnsi="仿宋_GB2312" w:eastAsia="仿宋_GB2312" w:cs="仿宋_GB2312"/>
          <w:color w:val="000000"/>
          <w:sz w:val="52"/>
          <w:szCs w:val="52"/>
          <w:lang w:val="en-US" w:bidi="ar-SA"/>
        </w:rPr>
      </w:pPr>
    </w:p>
    <w:p>
      <w:pPr>
        <w:autoSpaceDE/>
        <w:autoSpaceDN/>
        <w:adjustRightInd w:val="0"/>
        <w:snapToGrid w:val="0"/>
        <w:spacing w:line="590" w:lineRule="exact"/>
        <w:ind w:firstLine="0" w:firstLineChars="0"/>
        <w:jc w:val="center"/>
        <w:rPr>
          <w:rFonts w:hint="eastAsia" w:ascii="仿宋_GB2312" w:hAnsi="仿宋_GB2312" w:eastAsia="仿宋_GB2312" w:cs="仿宋_GB2312"/>
          <w:b/>
          <w:bCs/>
          <w:color w:val="000000"/>
          <w:sz w:val="52"/>
          <w:szCs w:val="52"/>
          <w:lang w:val="en-US" w:bidi="ar-SA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sz w:val="52"/>
          <w:szCs w:val="52"/>
          <w:lang w:val="en-US" w:bidi="ar-SA"/>
        </w:rPr>
        <w:t>申</w:t>
      </w:r>
    </w:p>
    <w:p>
      <w:pPr>
        <w:autoSpaceDE/>
        <w:autoSpaceDN/>
        <w:adjustRightInd w:val="0"/>
        <w:snapToGrid w:val="0"/>
        <w:spacing w:line="590" w:lineRule="exact"/>
        <w:ind w:firstLine="0" w:firstLineChars="0"/>
        <w:jc w:val="center"/>
        <w:rPr>
          <w:rFonts w:hint="eastAsia" w:ascii="仿宋_GB2312" w:hAnsi="仿宋_GB2312" w:eastAsia="仿宋_GB2312" w:cs="仿宋_GB2312"/>
          <w:b/>
          <w:bCs/>
          <w:color w:val="000000"/>
          <w:sz w:val="52"/>
          <w:szCs w:val="52"/>
          <w:lang w:val="en-US" w:bidi="ar-SA"/>
        </w:rPr>
      </w:pPr>
    </w:p>
    <w:p>
      <w:pPr>
        <w:autoSpaceDE/>
        <w:autoSpaceDN/>
        <w:adjustRightInd w:val="0"/>
        <w:snapToGrid w:val="0"/>
        <w:spacing w:line="590" w:lineRule="exact"/>
        <w:ind w:firstLine="0" w:firstLineChars="0"/>
        <w:jc w:val="center"/>
        <w:rPr>
          <w:rFonts w:hint="eastAsia" w:ascii="仿宋_GB2312" w:hAnsi="仿宋_GB2312" w:eastAsia="仿宋_GB2312" w:cs="仿宋_GB2312"/>
          <w:b/>
          <w:bCs/>
          <w:color w:val="000000"/>
          <w:sz w:val="52"/>
          <w:szCs w:val="52"/>
          <w:lang w:val="en-US" w:bidi="ar-SA"/>
        </w:rPr>
      </w:pPr>
    </w:p>
    <w:p>
      <w:pPr>
        <w:autoSpaceDE/>
        <w:autoSpaceDN/>
        <w:adjustRightInd w:val="0"/>
        <w:snapToGrid w:val="0"/>
        <w:spacing w:line="590" w:lineRule="exact"/>
        <w:ind w:firstLine="0" w:firstLineChars="0"/>
        <w:jc w:val="center"/>
        <w:rPr>
          <w:rFonts w:hint="eastAsia" w:ascii="仿宋_GB2312" w:hAnsi="仿宋_GB2312" w:eastAsia="仿宋_GB2312" w:cs="仿宋_GB2312"/>
          <w:b/>
          <w:bCs/>
          <w:color w:val="000000"/>
          <w:sz w:val="52"/>
          <w:szCs w:val="52"/>
          <w:lang w:val="en-US" w:bidi="ar-SA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sz w:val="52"/>
          <w:szCs w:val="52"/>
          <w:lang w:val="en-US" w:bidi="ar-SA"/>
        </w:rPr>
        <w:t>报</w:t>
      </w:r>
    </w:p>
    <w:p>
      <w:pPr>
        <w:autoSpaceDE/>
        <w:autoSpaceDN/>
        <w:adjustRightInd w:val="0"/>
        <w:snapToGrid w:val="0"/>
        <w:spacing w:line="590" w:lineRule="exact"/>
        <w:ind w:firstLine="0" w:firstLineChars="0"/>
        <w:jc w:val="center"/>
        <w:rPr>
          <w:rFonts w:hint="eastAsia" w:ascii="仿宋_GB2312" w:hAnsi="仿宋_GB2312" w:eastAsia="仿宋_GB2312" w:cs="仿宋_GB2312"/>
          <w:b/>
          <w:bCs/>
          <w:color w:val="000000"/>
          <w:sz w:val="52"/>
          <w:szCs w:val="52"/>
          <w:lang w:val="en-US" w:bidi="ar-SA"/>
        </w:rPr>
      </w:pPr>
    </w:p>
    <w:p>
      <w:pPr>
        <w:autoSpaceDE/>
        <w:autoSpaceDN/>
        <w:adjustRightInd w:val="0"/>
        <w:snapToGrid w:val="0"/>
        <w:spacing w:line="590" w:lineRule="exact"/>
        <w:ind w:firstLine="0" w:firstLineChars="0"/>
        <w:jc w:val="center"/>
        <w:rPr>
          <w:rFonts w:hint="eastAsia" w:ascii="仿宋_GB2312" w:hAnsi="仿宋_GB2312" w:eastAsia="仿宋_GB2312" w:cs="仿宋_GB2312"/>
          <w:b/>
          <w:bCs/>
          <w:color w:val="000000"/>
          <w:sz w:val="52"/>
          <w:szCs w:val="52"/>
          <w:lang w:val="en-US" w:bidi="ar-SA"/>
        </w:rPr>
      </w:pPr>
    </w:p>
    <w:p>
      <w:pPr>
        <w:autoSpaceDE/>
        <w:autoSpaceDN/>
        <w:adjustRightInd w:val="0"/>
        <w:snapToGrid w:val="0"/>
        <w:spacing w:line="590" w:lineRule="exact"/>
        <w:ind w:firstLine="0" w:firstLineChars="0"/>
        <w:jc w:val="center"/>
        <w:rPr>
          <w:rFonts w:hint="eastAsia" w:ascii="仿宋_GB2312" w:hAnsi="仿宋_GB2312" w:eastAsia="仿宋_GB2312" w:cs="仿宋_GB2312"/>
          <w:b/>
          <w:bCs/>
          <w:color w:val="000000"/>
          <w:sz w:val="52"/>
          <w:szCs w:val="52"/>
          <w:lang w:val="en-US" w:bidi="ar-SA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sz w:val="52"/>
          <w:szCs w:val="52"/>
          <w:lang w:val="en-US" w:bidi="ar-SA"/>
        </w:rPr>
        <w:t>书</w:t>
      </w:r>
    </w:p>
    <w:p>
      <w:pPr>
        <w:autoSpaceDE/>
        <w:autoSpaceDN/>
        <w:adjustRightInd w:val="0"/>
        <w:snapToGrid w:val="0"/>
        <w:spacing w:line="590" w:lineRule="exact"/>
        <w:ind w:firstLine="0" w:firstLineChars="0"/>
        <w:jc w:val="both"/>
        <w:rPr>
          <w:rFonts w:ascii="宋体" w:hAnsi="Calibri" w:eastAsia="宋体" w:cs="Times New Roman"/>
          <w:color w:val="000000"/>
          <w:szCs w:val="32"/>
          <w:lang w:val="en-US" w:bidi="ar-SA"/>
        </w:rPr>
      </w:pPr>
    </w:p>
    <w:p>
      <w:pPr>
        <w:autoSpaceDE/>
        <w:autoSpaceDN/>
        <w:adjustRightInd w:val="0"/>
        <w:snapToGrid w:val="0"/>
        <w:spacing w:line="590" w:lineRule="exact"/>
        <w:ind w:firstLine="0" w:firstLineChars="0"/>
        <w:rPr>
          <w:rFonts w:ascii="宋体" w:hAnsi="Calibri" w:eastAsia="宋体" w:cs="Times New Roman"/>
          <w:color w:val="000000"/>
          <w:szCs w:val="32"/>
          <w:lang w:val="en-US" w:bidi="ar-SA"/>
        </w:rPr>
      </w:pPr>
    </w:p>
    <w:p>
      <w:pPr>
        <w:autoSpaceDE/>
        <w:autoSpaceDN/>
        <w:adjustRightInd w:val="0"/>
        <w:snapToGrid w:val="0"/>
        <w:spacing w:line="640" w:lineRule="exact"/>
        <w:ind w:firstLine="594"/>
        <w:rPr>
          <w:rFonts w:hint="eastAsia" w:ascii="方正黑体简体" w:hAnsi="方正黑体简体" w:eastAsia="方正黑体简体" w:cs="方正黑体简体"/>
          <w:color w:val="000000"/>
          <w:szCs w:val="32"/>
          <w:lang w:val="en-US" w:bidi="ar-SA"/>
        </w:rPr>
      </w:pPr>
    </w:p>
    <w:p>
      <w:pPr>
        <w:autoSpaceDE/>
        <w:autoSpaceDN/>
        <w:adjustRightInd w:val="0"/>
        <w:snapToGrid w:val="0"/>
        <w:spacing w:line="640" w:lineRule="exact"/>
        <w:ind w:firstLine="594"/>
        <w:rPr>
          <w:rFonts w:hint="eastAsia" w:ascii="方正黑体简体" w:hAnsi="方正黑体简体" w:eastAsia="方正黑体简体" w:cs="方正黑体简体"/>
          <w:color w:val="000000"/>
          <w:szCs w:val="32"/>
          <w:lang w:val="en-US" w:bidi="ar-SA"/>
        </w:rPr>
      </w:pPr>
    </w:p>
    <w:p>
      <w:pPr>
        <w:autoSpaceDE/>
        <w:autoSpaceDN/>
        <w:adjustRightInd w:val="0"/>
        <w:snapToGrid w:val="0"/>
        <w:spacing w:line="640" w:lineRule="exact"/>
        <w:ind w:firstLine="594"/>
        <w:rPr>
          <w:rFonts w:ascii="方正黑体简体" w:hAnsi="方正黑体简体" w:eastAsia="方正黑体简体" w:cs="Times New Roman"/>
          <w:color w:val="000000"/>
          <w:szCs w:val="32"/>
          <w:u w:val="single"/>
          <w:lang w:val="en-US" w:bidi="ar-SA"/>
        </w:rPr>
      </w:pPr>
      <w:r>
        <w:rPr>
          <w:rFonts w:hint="eastAsia" w:ascii="方正黑体简体" w:hAnsi="方正黑体简体" w:eastAsia="方正黑体简体" w:cs="方正黑体简体"/>
          <w:color w:val="000000"/>
          <w:szCs w:val="32"/>
          <w:lang w:val="en-US" w:bidi="ar-SA"/>
        </w:rPr>
        <w:t>申报单位名称（盖章）：</w:t>
      </w:r>
      <w:r>
        <w:rPr>
          <w:rFonts w:ascii="方正黑体简体" w:hAnsi="方正黑体简体" w:eastAsia="方正黑体简体" w:cs="方正黑体简体"/>
          <w:color w:val="000000"/>
          <w:szCs w:val="32"/>
          <w:lang w:val="en-US" w:bidi="ar-SA"/>
        </w:rPr>
        <w:t xml:space="preserve"> </w:t>
      </w:r>
    </w:p>
    <w:p>
      <w:pPr>
        <w:autoSpaceDE/>
        <w:autoSpaceDN/>
        <w:adjustRightInd w:val="0"/>
        <w:snapToGrid w:val="0"/>
        <w:spacing w:line="640" w:lineRule="exact"/>
        <w:ind w:firstLine="594"/>
        <w:rPr>
          <w:rFonts w:ascii="方正黑体简体" w:hAnsi="方正黑体简体" w:eastAsia="方正黑体简体" w:cs="Times New Roman"/>
          <w:color w:val="000000"/>
          <w:szCs w:val="32"/>
          <w:u w:val="single"/>
          <w:lang w:val="en-US" w:bidi="ar-SA"/>
        </w:rPr>
      </w:pPr>
      <w:r>
        <w:rPr>
          <w:rFonts w:hint="eastAsia" w:ascii="方正黑体简体" w:hAnsi="方正黑体简体" w:eastAsia="方正黑体简体" w:cs="方正黑体简体"/>
          <w:color w:val="000000"/>
          <w:szCs w:val="32"/>
          <w:lang w:val="en-US" w:bidi="ar-SA"/>
        </w:rPr>
        <w:t>单</w:t>
      </w:r>
      <w:r>
        <w:rPr>
          <w:rFonts w:ascii="方正黑体简体" w:hAnsi="方正黑体简体" w:eastAsia="方正黑体简体" w:cs="方正黑体简体"/>
          <w:color w:val="000000"/>
          <w:szCs w:val="32"/>
          <w:lang w:val="en-US" w:bidi="ar-SA"/>
        </w:rPr>
        <w:t xml:space="preserve">  </w:t>
      </w:r>
      <w:r>
        <w:rPr>
          <w:rFonts w:hint="eastAsia" w:ascii="方正黑体简体" w:hAnsi="方正黑体简体" w:eastAsia="方正黑体简体" w:cs="方正黑体简体"/>
          <w:color w:val="000000"/>
          <w:szCs w:val="32"/>
          <w:lang w:val="en-US" w:bidi="ar-SA"/>
        </w:rPr>
        <w:t>位</w:t>
      </w:r>
      <w:r>
        <w:rPr>
          <w:rFonts w:ascii="方正黑体简体" w:hAnsi="方正黑体简体" w:eastAsia="方正黑体简体" w:cs="方正黑体简体"/>
          <w:color w:val="000000"/>
          <w:szCs w:val="32"/>
          <w:lang w:val="en-US" w:bidi="ar-SA"/>
        </w:rPr>
        <w:t xml:space="preserve">  </w:t>
      </w:r>
      <w:r>
        <w:rPr>
          <w:rFonts w:hint="eastAsia" w:ascii="方正黑体简体" w:hAnsi="方正黑体简体" w:eastAsia="方正黑体简体" w:cs="方正黑体简体"/>
          <w:color w:val="000000"/>
          <w:szCs w:val="32"/>
          <w:lang w:val="en-US" w:bidi="ar-SA"/>
        </w:rPr>
        <w:t>地</w:t>
      </w:r>
      <w:r>
        <w:rPr>
          <w:rFonts w:ascii="方正黑体简体" w:hAnsi="方正黑体简体" w:eastAsia="方正黑体简体" w:cs="方正黑体简体"/>
          <w:color w:val="000000"/>
          <w:szCs w:val="32"/>
          <w:lang w:val="en-US" w:bidi="ar-SA"/>
        </w:rPr>
        <w:t xml:space="preserve">  </w:t>
      </w:r>
      <w:r>
        <w:rPr>
          <w:rFonts w:hint="eastAsia" w:ascii="方正黑体简体" w:hAnsi="方正黑体简体" w:eastAsia="方正黑体简体" w:cs="方正黑体简体"/>
          <w:color w:val="000000"/>
          <w:szCs w:val="32"/>
          <w:lang w:val="en-US" w:bidi="ar-SA"/>
        </w:rPr>
        <w:t>址</w:t>
      </w:r>
      <w:r>
        <w:rPr>
          <w:rFonts w:ascii="方正黑体简体" w:hAnsi="方正黑体简体" w:eastAsia="方正黑体简体" w:cs="方正黑体简体"/>
          <w:color w:val="000000"/>
          <w:szCs w:val="32"/>
          <w:lang w:val="en-US" w:bidi="ar-SA"/>
        </w:rPr>
        <w:t xml:space="preserve">  </w:t>
      </w:r>
      <w:r>
        <w:rPr>
          <w:rFonts w:hint="eastAsia" w:ascii="方正黑体简体" w:hAnsi="方正黑体简体" w:eastAsia="方正黑体简体" w:cs="方正黑体简体"/>
          <w:color w:val="000000"/>
          <w:szCs w:val="32"/>
          <w:lang w:val="en-US" w:bidi="ar-SA"/>
        </w:rPr>
        <w:t>：</w:t>
      </w:r>
    </w:p>
    <w:p>
      <w:pPr>
        <w:autoSpaceDE/>
        <w:autoSpaceDN/>
        <w:adjustRightInd w:val="0"/>
        <w:snapToGrid w:val="0"/>
        <w:spacing w:line="640" w:lineRule="exact"/>
        <w:ind w:firstLine="594"/>
        <w:rPr>
          <w:rFonts w:ascii="方正黑体简体" w:hAnsi="方正黑体简体" w:eastAsia="方正黑体简体" w:cs="Times New Roman"/>
          <w:color w:val="000000"/>
          <w:szCs w:val="32"/>
          <w:u w:val="single"/>
          <w:lang w:val="en-US" w:bidi="ar-SA"/>
        </w:rPr>
      </w:pPr>
      <w:r>
        <w:rPr>
          <w:rFonts w:hint="eastAsia" w:ascii="方正黑体简体" w:hAnsi="方正黑体简体" w:eastAsia="方正黑体简体" w:cs="方正黑体简体"/>
          <w:color w:val="000000"/>
          <w:szCs w:val="32"/>
          <w:lang w:val="en-US" w:bidi="ar-SA"/>
        </w:rPr>
        <w:t>联</w:t>
      </w:r>
      <w:r>
        <w:rPr>
          <w:rFonts w:ascii="方正黑体简体" w:hAnsi="方正黑体简体" w:eastAsia="方正黑体简体" w:cs="方正黑体简体"/>
          <w:color w:val="000000"/>
          <w:szCs w:val="32"/>
          <w:lang w:val="en-US" w:bidi="ar-SA"/>
        </w:rPr>
        <w:t xml:space="preserve">    </w:t>
      </w:r>
      <w:r>
        <w:rPr>
          <w:rFonts w:hint="eastAsia" w:ascii="方正黑体简体" w:hAnsi="方正黑体简体" w:eastAsia="方正黑体简体" w:cs="方正黑体简体"/>
          <w:color w:val="000000"/>
          <w:szCs w:val="32"/>
          <w:lang w:val="en-US" w:bidi="ar-SA"/>
        </w:rPr>
        <w:t>系</w:t>
      </w:r>
      <w:r>
        <w:rPr>
          <w:rFonts w:ascii="方正黑体简体" w:hAnsi="方正黑体简体" w:eastAsia="方正黑体简体" w:cs="方正黑体简体"/>
          <w:color w:val="000000"/>
          <w:szCs w:val="32"/>
          <w:lang w:val="en-US" w:bidi="ar-SA"/>
        </w:rPr>
        <w:t xml:space="preserve">    </w:t>
      </w:r>
      <w:r>
        <w:rPr>
          <w:rFonts w:hint="eastAsia" w:ascii="方正黑体简体" w:hAnsi="方正黑体简体" w:eastAsia="方正黑体简体" w:cs="方正黑体简体"/>
          <w:color w:val="000000"/>
          <w:szCs w:val="32"/>
          <w:lang w:val="en-US" w:bidi="ar-SA"/>
        </w:rPr>
        <w:t>人</w:t>
      </w:r>
      <w:r>
        <w:rPr>
          <w:rFonts w:ascii="方正黑体简体" w:hAnsi="方正黑体简体" w:eastAsia="方正黑体简体" w:cs="方正黑体简体"/>
          <w:color w:val="000000"/>
          <w:szCs w:val="32"/>
          <w:lang w:val="en-US" w:bidi="ar-SA"/>
        </w:rPr>
        <w:t xml:space="preserve">  </w:t>
      </w:r>
      <w:r>
        <w:rPr>
          <w:rFonts w:hint="eastAsia" w:ascii="方正黑体简体" w:hAnsi="方正黑体简体" w:eastAsia="方正黑体简体" w:cs="方正黑体简体"/>
          <w:color w:val="000000"/>
          <w:szCs w:val="32"/>
          <w:lang w:val="en-US" w:bidi="ar-SA"/>
        </w:rPr>
        <w:t>：</w:t>
      </w:r>
      <w:r>
        <w:rPr>
          <w:rFonts w:ascii="方正黑体简体" w:hAnsi="方正黑体简体" w:eastAsia="方正黑体简体" w:cs="方正黑体简体"/>
          <w:color w:val="000000"/>
          <w:szCs w:val="32"/>
          <w:lang w:val="en-US" w:bidi="ar-SA"/>
        </w:rPr>
        <w:t xml:space="preserve"> </w:t>
      </w:r>
    </w:p>
    <w:p>
      <w:pPr>
        <w:autoSpaceDE/>
        <w:autoSpaceDN/>
        <w:adjustRightInd w:val="0"/>
        <w:snapToGrid w:val="0"/>
        <w:spacing w:line="640" w:lineRule="exact"/>
        <w:ind w:firstLine="594"/>
        <w:rPr>
          <w:rFonts w:ascii="方正黑体简体" w:hAnsi="方正黑体简体" w:eastAsia="方正黑体简体" w:cs="Times New Roman"/>
          <w:color w:val="000000"/>
          <w:szCs w:val="32"/>
          <w:u w:val="single"/>
          <w:lang w:val="en-US" w:bidi="ar-SA"/>
        </w:rPr>
      </w:pPr>
      <w:r>
        <w:rPr>
          <w:rFonts w:hint="eastAsia" w:ascii="方正黑体简体" w:hAnsi="方正黑体简体" w:eastAsia="方正黑体简体" w:cs="方正黑体简体"/>
          <w:color w:val="000000"/>
          <w:szCs w:val="32"/>
          <w:lang w:val="en-US" w:bidi="ar-SA"/>
        </w:rPr>
        <w:t>联</w:t>
      </w:r>
      <w:r>
        <w:rPr>
          <w:rFonts w:ascii="方正黑体简体" w:hAnsi="方正黑体简体" w:eastAsia="方正黑体简体" w:cs="方正黑体简体"/>
          <w:color w:val="000000"/>
          <w:szCs w:val="32"/>
          <w:lang w:val="en-US" w:bidi="ar-SA"/>
        </w:rPr>
        <w:t xml:space="preserve">  </w:t>
      </w:r>
      <w:r>
        <w:rPr>
          <w:rFonts w:hint="eastAsia" w:ascii="方正黑体简体" w:hAnsi="方正黑体简体" w:eastAsia="方正黑体简体" w:cs="方正黑体简体"/>
          <w:color w:val="000000"/>
          <w:szCs w:val="32"/>
          <w:lang w:val="en-US" w:bidi="ar-SA"/>
        </w:rPr>
        <w:t>系</w:t>
      </w:r>
      <w:r>
        <w:rPr>
          <w:rFonts w:ascii="方正黑体简体" w:hAnsi="方正黑体简体" w:eastAsia="方正黑体简体" w:cs="方正黑体简体"/>
          <w:color w:val="000000"/>
          <w:szCs w:val="32"/>
          <w:lang w:val="en-US" w:bidi="ar-SA"/>
        </w:rPr>
        <w:t xml:space="preserve">  </w:t>
      </w:r>
      <w:r>
        <w:rPr>
          <w:rFonts w:hint="eastAsia" w:ascii="方正黑体简体" w:hAnsi="方正黑体简体" w:eastAsia="方正黑体简体" w:cs="方正黑体简体"/>
          <w:color w:val="000000"/>
          <w:szCs w:val="32"/>
          <w:lang w:val="en-US" w:bidi="ar-SA"/>
        </w:rPr>
        <w:t>电</w:t>
      </w:r>
      <w:r>
        <w:rPr>
          <w:rFonts w:ascii="方正黑体简体" w:hAnsi="方正黑体简体" w:eastAsia="方正黑体简体" w:cs="方正黑体简体"/>
          <w:color w:val="000000"/>
          <w:szCs w:val="32"/>
          <w:lang w:val="en-US" w:bidi="ar-SA"/>
        </w:rPr>
        <w:t xml:space="preserve">  </w:t>
      </w:r>
      <w:r>
        <w:rPr>
          <w:rFonts w:hint="eastAsia" w:ascii="方正黑体简体" w:hAnsi="方正黑体简体" w:eastAsia="方正黑体简体" w:cs="方正黑体简体"/>
          <w:color w:val="000000"/>
          <w:szCs w:val="32"/>
          <w:lang w:val="en-US" w:bidi="ar-SA"/>
        </w:rPr>
        <w:t>话</w:t>
      </w:r>
      <w:r>
        <w:rPr>
          <w:rFonts w:ascii="方正黑体简体" w:hAnsi="方正黑体简体" w:eastAsia="方正黑体简体" w:cs="方正黑体简体"/>
          <w:color w:val="000000"/>
          <w:szCs w:val="32"/>
          <w:lang w:val="en-US" w:bidi="ar-SA"/>
        </w:rPr>
        <w:t xml:space="preserve">  </w:t>
      </w:r>
      <w:r>
        <w:rPr>
          <w:rFonts w:hint="eastAsia" w:ascii="方正黑体简体" w:hAnsi="方正黑体简体" w:eastAsia="方正黑体简体" w:cs="方正黑体简体"/>
          <w:color w:val="000000"/>
          <w:szCs w:val="32"/>
          <w:lang w:val="en-US" w:bidi="ar-SA"/>
        </w:rPr>
        <w:t>：</w:t>
      </w:r>
    </w:p>
    <w:p>
      <w:pPr>
        <w:autoSpaceDE/>
        <w:autoSpaceDN/>
        <w:adjustRightInd w:val="0"/>
        <w:snapToGrid w:val="0"/>
        <w:spacing w:line="590" w:lineRule="exact"/>
        <w:ind w:left="0" w:leftChars="0" w:firstLine="0" w:firstLineChars="0"/>
        <w:jc w:val="both"/>
        <w:rPr>
          <w:rFonts w:cs="Times New Roman"/>
          <w:color w:val="000000"/>
          <w:szCs w:val="32"/>
          <w:lang w:val="en-US" w:bidi="ar-SA"/>
        </w:rPr>
      </w:pPr>
    </w:p>
    <w:p>
      <w:pPr>
        <w:autoSpaceDE/>
        <w:autoSpaceDN/>
        <w:adjustRightInd w:val="0"/>
        <w:snapToGrid w:val="0"/>
        <w:spacing w:line="640" w:lineRule="exact"/>
        <w:ind w:firstLine="594"/>
        <w:jc w:val="center"/>
        <w:rPr>
          <w:rFonts w:hint="eastAsia" w:ascii="方正黑体简体" w:hAnsi="方正黑体简体" w:eastAsia="方正黑体简体" w:cs="方正黑体简体"/>
          <w:color w:val="000000"/>
          <w:szCs w:val="32"/>
          <w:lang w:val="en-US" w:bidi="ar-SA"/>
        </w:rPr>
      </w:pPr>
      <w:r>
        <w:rPr>
          <w:rFonts w:hint="eastAsia" w:ascii="方正黑体简体" w:hAnsi="方正黑体简体" w:eastAsia="方正黑体简体" w:cs="方正黑体简体"/>
          <w:color w:val="000000"/>
          <w:szCs w:val="32"/>
          <w:lang w:val="en-US" w:bidi="ar-SA"/>
        </w:rPr>
        <w:t>填报日期：</w:t>
      </w:r>
      <w:r>
        <w:rPr>
          <w:rFonts w:hint="eastAsia" w:ascii="方正黑体简体" w:hAnsi="方正黑体简体" w:eastAsia="方正黑体简体" w:cs="方正黑体简体"/>
          <w:color w:val="000000"/>
          <w:szCs w:val="32"/>
          <w:lang w:val="en-US" w:eastAsia="zh-CN" w:bidi="ar-SA"/>
        </w:rPr>
        <w:t xml:space="preserve">         </w:t>
      </w:r>
      <w:r>
        <w:rPr>
          <w:rFonts w:hint="eastAsia" w:ascii="方正黑体简体" w:hAnsi="方正黑体简体" w:eastAsia="方正黑体简体" w:cs="方正黑体简体"/>
          <w:color w:val="000000"/>
          <w:szCs w:val="32"/>
          <w:lang w:val="en-US" w:bidi="ar-SA"/>
        </w:rPr>
        <w:t>年</w:t>
      </w:r>
      <w:r>
        <w:rPr>
          <w:rFonts w:hint="eastAsia" w:ascii="方正黑体简体" w:hAnsi="方正黑体简体" w:eastAsia="方正黑体简体" w:cs="方正黑体简体"/>
          <w:color w:val="000000"/>
          <w:szCs w:val="32"/>
          <w:lang w:val="en-US" w:eastAsia="zh-CN" w:bidi="ar-SA"/>
        </w:rPr>
        <w:t xml:space="preserve"> </w:t>
      </w:r>
      <w:r>
        <w:rPr>
          <w:rFonts w:hint="eastAsia" w:ascii="方正黑体简体" w:hAnsi="方正黑体简体" w:eastAsia="方正黑体简体" w:cs="方正黑体简体"/>
          <w:color w:val="000000"/>
          <w:szCs w:val="32"/>
          <w:lang w:val="en-US" w:bidi="ar-SA"/>
        </w:rPr>
        <w:t xml:space="preserve">  </w:t>
      </w:r>
      <w:r>
        <w:rPr>
          <w:rFonts w:hint="eastAsia" w:ascii="方正黑体简体" w:hAnsi="方正黑体简体" w:eastAsia="方正黑体简体" w:cs="方正黑体简体"/>
          <w:color w:val="000000"/>
          <w:szCs w:val="32"/>
          <w:lang w:val="en-US" w:eastAsia="zh-CN" w:bidi="ar-SA"/>
        </w:rPr>
        <w:t xml:space="preserve">  </w:t>
      </w:r>
      <w:r>
        <w:rPr>
          <w:rFonts w:hint="eastAsia" w:ascii="方正黑体简体" w:hAnsi="方正黑体简体" w:eastAsia="方正黑体简体" w:cs="方正黑体简体"/>
          <w:color w:val="000000"/>
          <w:szCs w:val="32"/>
          <w:lang w:val="en-US" w:bidi="ar-SA"/>
        </w:rPr>
        <w:t>月</w:t>
      </w:r>
      <w:r>
        <w:rPr>
          <w:rFonts w:hint="eastAsia" w:ascii="方正黑体简体" w:hAnsi="方正黑体简体" w:eastAsia="方正黑体简体" w:cs="方正黑体简体"/>
          <w:color w:val="000000"/>
          <w:szCs w:val="32"/>
          <w:lang w:val="en-US" w:eastAsia="zh-CN" w:bidi="ar-SA"/>
        </w:rPr>
        <w:t xml:space="preserve">  </w:t>
      </w:r>
      <w:r>
        <w:rPr>
          <w:rFonts w:hint="eastAsia" w:ascii="方正黑体简体" w:hAnsi="方正黑体简体" w:eastAsia="方正黑体简体" w:cs="方正黑体简体"/>
          <w:color w:val="000000"/>
          <w:szCs w:val="32"/>
          <w:lang w:val="en-US" w:bidi="ar-SA"/>
        </w:rPr>
        <w:t xml:space="preserve">  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ind w:left="0" w:leftChars="0" w:firstLine="594" w:firstLineChars="200"/>
        <w:textAlignment w:val="auto"/>
        <w:rPr>
          <w:rFonts w:ascii="黑体" w:hAnsi="黑体" w:eastAsia="黑体" w:cs="Times New Roman"/>
          <w:color w:val="000000"/>
          <w:szCs w:val="32"/>
          <w:lang w:val="en-US" w:bidi="ar-SA"/>
        </w:rPr>
      </w:pPr>
      <w:r>
        <w:rPr>
          <w:rFonts w:ascii="黑体" w:hAnsi="黑体" w:eastAsia="黑体" w:cs="Times New Roman"/>
          <w:color w:val="000000"/>
          <w:szCs w:val="32"/>
          <w:lang w:val="en-US" w:bidi="ar-SA"/>
        </w:rPr>
        <w:br w:type="page"/>
      </w:r>
      <w:r>
        <w:rPr>
          <w:rFonts w:hint="eastAsia" w:ascii="黑体" w:hAnsi="黑体" w:eastAsia="黑体" w:cs="黑体"/>
          <w:color w:val="000000"/>
          <w:szCs w:val="32"/>
          <w:lang w:val="en-US" w:bidi="ar-SA"/>
        </w:rPr>
        <w:t>一、申报单位基本情况</w:t>
      </w:r>
    </w:p>
    <w:tbl>
      <w:tblPr>
        <w:tblStyle w:val="16"/>
        <w:tblW w:w="9638" w:type="dxa"/>
        <w:tblInd w:w="-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01"/>
        <w:gridCol w:w="2326"/>
        <w:gridCol w:w="2014"/>
        <w:gridCol w:w="2697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7" w:hRule="exact"/>
        </w:trPr>
        <w:tc>
          <w:tcPr>
            <w:tcW w:w="26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/>
              <w:spacing w:line="340" w:lineRule="exact"/>
              <w:ind w:firstLine="0" w:firstLineChars="0"/>
              <w:jc w:val="center"/>
              <w:rPr>
                <w:rFonts w:cs="Times New Roman"/>
                <w:color w:val="000000"/>
                <w:kern w:val="2"/>
                <w:sz w:val="32"/>
                <w:szCs w:val="32"/>
                <w:lang w:val="en-US" w:bidi="ar-SA"/>
              </w:rPr>
            </w:pPr>
            <w:r>
              <w:rPr>
                <w:rFonts w:hint="eastAsia"/>
                <w:color w:val="000000"/>
                <w:kern w:val="2"/>
                <w:sz w:val="32"/>
                <w:szCs w:val="32"/>
                <w:lang w:val="en-US" w:eastAsia="zh-CN" w:bidi="ar-SA"/>
              </w:rPr>
              <w:t>申报</w:t>
            </w:r>
            <w:r>
              <w:rPr>
                <w:rFonts w:hint="eastAsia"/>
                <w:color w:val="000000"/>
                <w:kern w:val="2"/>
                <w:sz w:val="32"/>
                <w:szCs w:val="32"/>
                <w:lang w:val="en-US" w:bidi="ar-SA"/>
              </w:rPr>
              <w:t>单位名称</w:t>
            </w:r>
          </w:p>
        </w:tc>
        <w:tc>
          <w:tcPr>
            <w:tcW w:w="703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/>
              <w:spacing w:line="340" w:lineRule="exact"/>
              <w:ind w:firstLine="0" w:firstLineChars="0"/>
              <w:jc w:val="center"/>
              <w:rPr>
                <w:rFonts w:cs="Times New Roman"/>
                <w:color w:val="000000"/>
                <w:kern w:val="2"/>
                <w:sz w:val="32"/>
                <w:szCs w:val="32"/>
                <w:lang w:val="en-US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7" w:hRule="exact"/>
        </w:trPr>
        <w:tc>
          <w:tcPr>
            <w:tcW w:w="26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/>
              <w:spacing w:line="340" w:lineRule="exact"/>
              <w:ind w:firstLine="0" w:firstLineChars="0"/>
              <w:jc w:val="center"/>
              <w:rPr>
                <w:rFonts w:cs="Times New Roman"/>
                <w:color w:val="000000"/>
                <w:kern w:val="2"/>
                <w:sz w:val="32"/>
                <w:szCs w:val="32"/>
                <w:lang w:val="en-US" w:bidi="ar-SA"/>
              </w:rPr>
            </w:pPr>
            <w:r>
              <w:rPr>
                <w:rFonts w:hint="eastAsia"/>
                <w:color w:val="000000"/>
                <w:kern w:val="2"/>
                <w:sz w:val="32"/>
                <w:szCs w:val="32"/>
                <w:lang w:val="en-US" w:bidi="ar-SA"/>
              </w:rPr>
              <w:t>单位地址</w:t>
            </w:r>
          </w:p>
        </w:tc>
        <w:tc>
          <w:tcPr>
            <w:tcW w:w="703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/>
              <w:spacing w:line="340" w:lineRule="exact"/>
              <w:ind w:firstLine="0" w:firstLineChars="0"/>
              <w:jc w:val="center"/>
              <w:rPr>
                <w:rFonts w:cs="Times New Roman"/>
                <w:color w:val="000000"/>
                <w:kern w:val="2"/>
                <w:sz w:val="32"/>
                <w:szCs w:val="32"/>
                <w:lang w:val="en-US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7" w:hRule="exact"/>
        </w:trPr>
        <w:tc>
          <w:tcPr>
            <w:tcW w:w="26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/>
              <w:spacing w:line="340" w:lineRule="exact"/>
              <w:ind w:firstLine="0" w:firstLineChars="0"/>
              <w:jc w:val="center"/>
              <w:rPr>
                <w:rFonts w:cs="Times New Roman"/>
                <w:color w:val="000000"/>
                <w:kern w:val="2"/>
                <w:sz w:val="32"/>
                <w:szCs w:val="32"/>
                <w:lang w:val="en-US" w:bidi="ar-SA"/>
              </w:rPr>
            </w:pPr>
            <w:r>
              <w:rPr>
                <w:rFonts w:hint="eastAsia"/>
                <w:color w:val="000000"/>
                <w:kern w:val="2"/>
                <w:sz w:val="32"/>
                <w:szCs w:val="32"/>
                <w:lang w:val="en-US" w:bidi="ar-SA"/>
              </w:rPr>
              <w:t>注册登记时间</w:t>
            </w:r>
          </w:p>
        </w:tc>
        <w:tc>
          <w:tcPr>
            <w:tcW w:w="23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/>
              <w:spacing w:line="340" w:lineRule="exact"/>
              <w:ind w:firstLine="0" w:firstLineChars="0"/>
              <w:jc w:val="center"/>
              <w:rPr>
                <w:rFonts w:cs="Times New Roman"/>
                <w:color w:val="000000"/>
                <w:kern w:val="2"/>
                <w:sz w:val="32"/>
                <w:szCs w:val="32"/>
                <w:lang w:val="en-US" w:bidi="ar-SA"/>
              </w:rPr>
            </w:pPr>
          </w:p>
        </w:tc>
        <w:tc>
          <w:tcPr>
            <w:tcW w:w="20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/>
              <w:spacing w:line="340" w:lineRule="exact"/>
              <w:ind w:firstLine="0" w:firstLineChars="0"/>
              <w:jc w:val="center"/>
              <w:rPr>
                <w:rFonts w:cs="Times New Roman"/>
                <w:color w:val="000000"/>
                <w:kern w:val="2"/>
                <w:sz w:val="32"/>
                <w:szCs w:val="32"/>
                <w:lang w:val="en-US" w:bidi="ar-SA"/>
              </w:rPr>
            </w:pPr>
            <w:r>
              <w:rPr>
                <w:rFonts w:hint="eastAsia"/>
                <w:color w:val="000000"/>
                <w:kern w:val="2"/>
                <w:sz w:val="32"/>
                <w:szCs w:val="32"/>
                <w:lang w:val="en-US" w:bidi="ar-SA"/>
              </w:rPr>
              <w:t>示范社、龙头企业认定时间</w:t>
            </w:r>
          </w:p>
        </w:tc>
        <w:tc>
          <w:tcPr>
            <w:tcW w:w="26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/>
              <w:spacing w:line="340" w:lineRule="exact"/>
              <w:ind w:firstLine="0" w:firstLineChars="0"/>
              <w:jc w:val="center"/>
              <w:rPr>
                <w:rFonts w:cs="Times New Roman"/>
                <w:color w:val="000000"/>
                <w:kern w:val="2"/>
                <w:szCs w:val="32"/>
                <w:lang w:val="en-US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7" w:hRule="exact"/>
        </w:trPr>
        <w:tc>
          <w:tcPr>
            <w:tcW w:w="26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/>
              <w:spacing w:line="340" w:lineRule="exact"/>
              <w:ind w:firstLine="0" w:firstLineChars="0"/>
              <w:jc w:val="center"/>
              <w:rPr>
                <w:rFonts w:cs="Times New Roman"/>
                <w:color w:val="000000"/>
                <w:kern w:val="2"/>
                <w:sz w:val="32"/>
                <w:szCs w:val="32"/>
                <w:lang w:val="en-US" w:bidi="ar-SA"/>
              </w:rPr>
            </w:pPr>
            <w:r>
              <w:rPr>
                <w:rFonts w:hint="eastAsia"/>
                <w:color w:val="000000"/>
                <w:kern w:val="2"/>
                <w:sz w:val="32"/>
                <w:szCs w:val="32"/>
                <w:lang w:val="en-US" w:bidi="ar-SA"/>
              </w:rPr>
              <w:t>法人代表姓名</w:t>
            </w:r>
          </w:p>
        </w:tc>
        <w:tc>
          <w:tcPr>
            <w:tcW w:w="23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/>
              <w:spacing w:line="340" w:lineRule="exact"/>
              <w:ind w:firstLine="0" w:firstLineChars="0"/>
              <w:jc w:val="center"/>
              <w:rPr>
                <w:rFonts w:cs="Times New Roman"/>
                <w:color w:val="000000"/>
                <w:kern w:val="2"/>
                <w:sz w:val="32"/>
                <w:szCs w:val="32"/>
                <w:lang w:val="en-US" w:bidi="ar-SA"/>
              </w:rPr>
            </w:pPr>
          </w:p>
        </w:tc>
        <w:tc>
          <w:tcPr>
            <w:tcW w:w="20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/>
              <w:spacing w:line="340" w:lineRule="exact"/>
              <w:ind w:firstLine="0" w:firstLineChars="0"/>
              <w:jc w:val="center"/>
              <w:rPr>
                <w:rFonts w:cs="Times New Roman"/>
                <w:color w:val="000000"/>
                <w:kern w:val="2"/>
                <w:sz w:val="32"/>
                <w:szCs w:val="32"/>
                <w:lang w:val="en-US" w:bidi="ar-SA"/>
              </w:rPr>
            </w:pPr>
            <w:r>
              <w:rPr>
                <w:rFonts w:hint="eastAsia"/>
                <w:color w:val="000000"/>
                <w:kern w:val="2"/>
                <w:sz w:val="32"/>
                <w:szCs w:val="32"/>
                <w:lang w:val="en-US" w:bidi="ar-SA"/>
              </w:rPr>
              <w:t>学历</w:t>
            </w:r>
          </w:p>
        </w:tc>
        <w:tc>
          <w:tcPr>
            <w:tcW w:w="26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/>
              <w:spacing w:line="340" w:lineRule="exact"/>
              <w:ind w:firstLine="0" w:firstLineChars="0"/>
              <w:jc w:val="center"/>
              <w:rPr>
                <w:rFonts w:cs="Times New Roman"/>
                <w:color w:val="000000"/>
                <w:kern w:val="2"/>
                <w:szCs w:val="32"/>
                <w:lang w:val="en-US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7" w:hRule="exact"/>
        </w:trPr>
        <w:tc>
          <w:tcPr>
            <w:tcW w:w="26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/>
              <w:spacing w:line="340" w:lineRule="exact"/>
              <w:ind w:firstLine="0" w:firstLineChars="0"/>
              <w:jc w:val="center"/>
              <w:rPr>
                <w:rFonts w:hint="default" w:eastAsia="仿宋_GB2312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/>
                <w:color w:val="000000"/>
                <w:kern w:val="2"/>
                <w:sz w:val="32"/>
                <w:szCs w:val="32"/>
                <w:lang w:val="en-US" w:eastAsia="zh-CN" w:bidi="ar-SA"/>
              </w:rPr>
              <w:t>申报负责人</w:t>
            </w:r>
          </w:p>
        </w:tc>
        <w:tc>
          <w:tcPr>
            <w:tcW w:w="23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/>
              <w:spacing w:line="340" w:lineRule="exact"/>
              <w:ind w:firstLine="0" w:firstLineChars="0"/>
              <w:jc w:val="center"/>
              <w:rPr>
                <w:rFonts w:cs="Times New Roman"/>
                <w:color w:val="000000"/>
                <w:kern w:val="2"/>
                <w:sz w:val="32"/>
                <w:szCs w:val="32"/>
                <w:lang w:val="en-US" w:bidi="ar-SA"/>
              </w:rPr>
            </w:pPr>
          </w:p>
        </w:tc>
        <w:tc>
          <w:tcPr>
            <w:tcW w:w="20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/>
              <w:spacing w:line="340" w:lineRule="exact"/>
              <w:ind w:firstLine="0" w:firstLineChars="0"/>
              <w:jc w:val="center"/>
              <w:rPr>
                <w:rFonts w:hint="default" w:eastAsia="仿宋_GB2312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/>
                <w:color w:val="000000"/>
                <w:kern w:val="2"/>
                <w:sz w:val="32"/>
                <w:szCs w:val="32"/>
                <w:lang w:val="en-US" w:eastAsia="zh-CN" w:bidi="ar-SA"/>
              </w:rPr>
              <w:t>联系方式</w:t>
            </w:r>
          </w:p>
        </w:tc>
        <w:tc>
          <w:tcPr>
            <w:tcW w:w="26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/>
              <w:spacing w:line="340" w:lineRule="exact"/>
              <w:ind w:firstLine="0" w:firstLineChars="0"/>
              <w:jc w:val="center"/>
              <w:rPr>
                <w:rFonts w:cs="Times New Roman"/>
                <w:color w:val="000000"/>
                <w:kern w:val="2"/>
                <w:szCs w:val="32"/>
                <w:lang w:val="en-US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7" w:hRule="exact"/>
        </w:trPr>
        <w:tc>
          <w:tcPr>
            <w:tcW w:w="26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/>
              <w:spacing w:line="340" w:lineRule="exact"/>
              <w:ind w:firstLine="0" w:firstLineChars="0"/>
              <w:jc w:val="center"/>
              <w:rPr>
                <w:rFonts w:cs="Times New Roman"/>
                <w:color w:val="000000"/>
                <w:kern w:val="2"/>
                <w:sz w:val="32"/>
                <w:szCs w:val="32"/>
                <w:lang w:val="en-US" w:bidi="ar-SA"/>
              </w:rPr>
            </w:pPr>
            <w:r>
              <w:rPr>
                <w:rFonts w:hint="eastAsia"/>
                <w:color w:val="000000"/>
                <w:kern w:val="2"/>
                <w:sz w:val="32"/>
                <w:szCs w:val="32"/>
                <w:lang w:val="en-US" w:bidi="ar-SA"/>
              </w:rPr>
              <w:t>从事农业生产时间</w:t>
            </w:r>
          </w:p>
        </w:tc>
        <w:tc>
          <w:tcPr>
            <w:tcW w:w="23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/>
              <w:spacing w:line="340" w:lineRule="exact"/>
              <w:ind w:firstLine="0" w:firstLineChars="0"/>
              <w:jc w:val="center"/>
              <w:rPr>
                <w:rFonts w:cs="Times New Roman"/>
                <w:color w:val="000000"/>
                <w:kern w:val="2"/>
                <w:sz w:val="32"/>
                <w:szCs w:val="32"/>
                <w:lang w:val="en-US" w:bidi="ar-SA"/>
              </w:rPr>
            </w:pPr>
          </w:p>
        </w:tc>
        <w:tc>
          <w:tcPr>
            <w:tcW w:w="20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/>
              <w:spacing w:line="340" w:lineRule="exact"/>
              <w:ind w:firstLine="0" w:firstLineChars="0"/>
              <w:jc w:val="center"/>
              <w:rPr>
                <w:rFonts w:cs="Times New Roman"/>
                <w:color w:val="000000"/>
                <w:kern w:val="2"/>
                <w:sz w:val="32"/>
                <w:szCs w:val="32"/>
                <w:lang w:val="en-US" w:bidi="ar-SA"/>
              </w:rPr>
            </w:pPr>
            <w:r>
              <w:rPr>
                <w:rFonts w:hint="eastAsia"/>
                <w:color w:val="000000"/>
                <w:kern w:val="2"/>
                <w:sz w:val="32"/>
                <w:szCs w:val="32"/>
                <w:lang w:val="en-US" w:bidi="ar-SA"/>
              </w:rPr>
              <w:t>从事社会化服务时间</w:t>
            </w:r>
          </w:p>
        </w:tc>
        <w:tc>
          <w:tcPr>
            <w:tcW w:w="26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/>
              <w:spacing w:line="340" w:lineRule="exact"/>
              <w:ind w:firstLine="0" w:firstLineChars="0"/>
              <w:jc w:val="center"/>
              <w:rPr>
                <w:rFonts w:cs="Times New Roman"/>
                <w:color w:val="000000"/>
                <w:kern w:val="2"/>
                <w:szCs w:val="32"/>
                <w:lang w:val="en-US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7" w:hRule="exact"/>
        </w:trPr>
        <w:tc>
          <w:tcPr>
            <w:tcW w:w="26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/>
              <w:spacing w:line="340" w:lineRule="exact"/>
              <w:ind w:firstLine="0" w:firstLineChars="0"/>
              <w:jc w:val="center"/>
              <w:rPr>
                <w:rFonts w:cs="Times New Roman"/>
                <w:color w:val="000000"/>
                <w:kern w:val="2"/>
                <w:sz w:val="32"/>
                <w:szCs w:val="32"/>
                <w:lang w:val="en-US" w:bidi="ar-SA"/>
              </w:rPr>
            </w:pPr>
            <w:r>
              <w:rPr>
                <w:rFonts w:hint="eastAsia"/>
                <w:color w:val="000000"/>
                <w:kern w:val="2"/>
                <w:sz w:val="32"/>
                <w:szCs w:val="32"/>
                <w:lang w:val="en-US" w:bidi="ar-SA"/>
              </w:rPr>
              <w:t>服务团队人数</w:t>
            </w:r>
          </w:p>
        </w:tc>
        <w:tc>
          <w:tcPr>
            <w:tcW w:w="23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/>
              <w:spacing w:line="340" w:lineRule="exact"/>
              <w:ind w:firstLine="0" w:firstLineChars="0"/>
              <w:jc w:val="center"/>
              <w:rPr>
                <w:rFonts w:cs="Times New Roman"/>
                <w:color w:val="000000"/>
                <w:kern w:val="2"/>
                <w:sz w:val="32"/>
                <w:szCs w:val="32"/>
                <w:lang w:val="en-US" w:bidi="ar-SA"/>
              </w:rPr>
            </w:pPr>
          </w:p>
        </w:tc>
        <w:tc>
          <w:tcPr>
            <w:tcW w:w="20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/>
              <w:spacing w:line="340" w:lineRule="exact"/>
              <w:ind w:firstLine="0" w:firstLineChars="0"/>
              <w:jc w:val="center"/>
              <w:rPr>
                <w:rFonts w:cs="Times New Roman"/>
                <w:color w:val="000000"/>
                <w:kern w:val="2"/>
                <w:sz w:val="32"/>
                <w:szCs w:val="32"/>
                <w:lang w:val="en-US" w:bidi="ar-SA"/>
              </w:rPr>
            </w:pPr>
            <w:r>
              <w:rPr>
                <w:rFonts w:hint="eastAsia"/>
                <w:color w:val="000000"/>
                <w:kern w:val="2"/>
                <w:sz w:val="32"/>
                <w:szCs w:val="32"/>
                <w:lang w:val="en-US" w:bidi="ar-SA"/>
              </w:rPr>
              <w:t>其中：专职服务人数</w:t>
            </w:r>
          </w:p>
        </w:tc>
        <w:tc>
          <w:tcPr>
            <w:tcW w:w="26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/>
              <w:spacing w:line="340" w:lineRule="exact"/>
              <w:ind w:firstLine="0" w:firstLineChars="0"/>
              <w:jc w:val="center"/>
              <w:rPr>
                <w:rFonts w:cs="Times New Roman"/>
                <w:color w:val="000000"/>
                <w:kern w:val="2"/>
                <w:szCs w:val="32"/>
                <w:lang w:val="en-US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7" w:hRule="exact"/>
        </w:trPr>
        <w:tc>
          <w:tcPr>
            <w:tcW w:w="26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/>
              <w:spacing w:line="340" w:lineRule="exact"/>
              <w:ind w:firstLine="0" w:firstLineChars="0"/>
              <w:jc w:val="center"/>
              <w:rPr>
                <w:rFonts w:cs="Times New Roman"/>
                <w:color w:val="000000"/>
                <w:kern w:val="2"/>
                <w:sz w:val="32"/>
                <w:szCs w:val="32"/>
                <w:lang w:val="en-US" w:bidi="ar-SA"/>
              </w:rPr>
            </w:pPr>
            <w:r>
              <w:rPr>
                <w:rFonts w:hint="eastAsia"/>
                <w:color w:val="000000"/>
                <w:kern w:val="2"/>
                <w:sz w:val="32"/>
                <w:szCs w:val="32"/>
                <w:lang w:val="en-US" w:bidi="ar-SA"/>
              </w:rPr>
              <w:t>主营业务</w:t>
            </w:r>
          </w:p>
        </w:tc>
        <w:tc>
          <w:tcPr>
            <w:tcW w:w="23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/>
              <w:spacing w:line="340" w:lineRule="exact"/>
              <w:ind w:firstLine="0" w:firstLineChars="0"/>
              <w:jc w:val="center"/>
              <w:rPr>
                <w:rFonts w:cs="Times New Roman"/>
                <w:color w:val="000000"/>
                <w:kern w:val="2"/>
                <w:sz w:val="32"/>
                <w:szCs w:val="32"/>
                <w:lang w:val="en-US" w:bidi="ar-SA"/>
              </w:rPr>
            </w:pPr>
          </w:p>
        </w:tc>
        <w:tc>
          <w:tcPr>
            <w:tcW w:w="20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/>
              <w:spacing w:line="340" w:lineRule="exact"/>
              <w:ind w:firstLine="0" w:firstLineChars="0"/>
              <w:jc w:val="center"/>
              <w:rPr>
                <w:rFonts w:cs="Times New Roman"/>
                <w:color w:val="000000"/>
                <w:kern w:val="2"/>
                <w:sz w:val="32"/>
                <w:szCs w:val="32"/>
                <w:lang w:val="en-US" w:bidi="ar-SA"/>
              </w:rPr>
            </w:pPr>
            <w:r>
              <w:rPr>
                <w:rFonts w:hint="eastAsia"/>
                <w:color w:val="000000"/>
                <w:kern w:val="2"/>
                <w:sz w:val="32"/>
                <w:szCs w:val="32"/>
                <w:lang w:val="en-US" w:bidi="ar-SA"/>
              </w:rPr>
              <w:t>生产基地面积（亩）</w:t>
            </w:r>
          </w:p>
        </w:tc>
        <w:tc>
          <w:tcPr>
            <w:tcW w:w="26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/>
              <w:spacing w:line="340" w:lineRule="exact"/>
              <w:ind w:firstLine="0" w:firstLineChars="0"/>
              <w:jc w:val="center"/>
              <w:rPr>
                <w:rFonts w:cs="Times New Roman"/>
                <w:color w:val="000000"/>
                <w:kern w:val="2"/>
                <w:szCs w:val="32"/>
                <w:lang w:val="en-US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7" w:hRule="exact"/>
        </w:trPr>
        <w:tc>
          <w:tcPr>
            <w:tcW w:w="26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/>
              <w:spacing w:line="340" w:lineRule="exact"/>
              <w:ind w:firstLine="0" w:firstLineChars="0"/>
              <w:jc w:val="center"/>
              <w:rPr>
                <w:rFonts w:cs="Times New Roman"/>
                <w:color w:val="000000"/>
                <w:kern w:val="2"/>
                <w:sz w:val="32"/>
                <w:szCs w:val="32"/>
                <w:lang w:val="en-US" w:bidi="ar-SA"/>
              </w:rPr>
            </w:pPr>
            <w:r>
              <w:rPr>
                <w:rFonts w:hint="eastAsia"/>
                <w:color w:val="000000"/>
                <w:kern w:val="2"/>
                <w:sz w:val="32"/>
                <w:szCs w:val="32"/>
                <w:lang w:val="en-US" w:bidi="ar-SA"/>
              </w:rPr>
              <w:t>年收入</w:t>
            </w:r>
          </w:p>
          <w:p>
            <w:pPr>
              <w:autoSpaceDN/>
              <w:spacing w:line="340" w:lineRule="exact"/>
              <w:ind w:firstLine="0" w:firstLineChars="0"/>
              <w:jc w:val="center"/>
              <w:rPr>
                <w:color w:val="000000"/>
                <w:kern w:val="2"/>
                <w:sz w:val="32"/>
                <w:szCs w:val="32"/>
                <w:lang w:val="en-US" w:bidi="ar-SA"/>
              </w:rPr>
            </w:pPr>
            <w:r>
              <w:rPr>
                <w:color w:val="000000"/>
                <w:kern w:val="2"/>
                <w:sz w:val="32"/>
                <w:szCs w:val="32"/>
                <w:lang w:val="en-US" w:bidi="ar-SA"/>
              </w:rPr>
              <w:t>(</w:t>
            </w:r>
            <w:r>
              <w:rPr>
                <w:rFonts w:hint="eastAsia"/>
                <w:color w:val="000000"/>
                <w:kern w:val="2"/>
                <w:sz w:val="32"/>
                <w:szCs w:val="32"/>
                <w:lang w:val="en-US" w:bidi="ar-SA"/>
              </w:rPr>
              <w:t>万元</w:t>
            </w:r>
            <w:r>
              <w:rPr>
                <w:color w:val="000000"/>
                <w:kern w:val="2"/>
                <w:sz w:val="32"/>
                <w:szCs w:val="32"/>
                <w:lang w:val="en-US" w:bidi="ar-SA"/>
              </w:rPr>
              <w:t>)</w:t>
            </w:r>
          </w:p>
        </w:tc>
        <w:tc>
          <w:tcPr>
            <w:tcW w:w="23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/>
              <w:spacing w:line="340" w:lineRule="exact"/>
              <w:ind w:firstLine="0" w:firstLineChars="0"/>
              <w:jc w:val="center"/>
              <w:rPr>
                <w:color w:val="000000"/>
                <w:kern w:val="2"/>
                <w:sz w:val="32"/>
                <w:szCs w:val="32"/>
                <w:lang w:val="en-US" w:bidi="ar-SA"/>
              </w:rPr>
            </w:pPr>
          </w:p>
        </w:tc>
        <w:tc>
          <w:tcPr>
            <w:tcW w:w="20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/>
              <w:spacing w:line="340" w:lineRule="exact"/>
              <w:ind w:firstLine="0" w:firstLineChars="0"/>
              <w:jc w:val="center"/>
              <w:rPr>
                <w:rFonts w:cs="Times New Roman"/>
                <w:color w:val="000000"/>
                <w:kern w:val="2"/>
                <w:sz w:val="32"/>
                <w:szCs w:val="32"/>
                <w:lang w:val="en-US" w:bidi="ar-SA"/>
              </w:rPr>
            </w:pPr>
            <w:r>
              <w:rPr>
                <w:rFonts w:hint="eastAsia"/>
                <w:color w:val="000000"/>
                <w:kern w:val="2"/>
                <w:sz w:val="32"/>
                <w:szCs w:val="32"/>
                <w:lang w:val="en-US" w:bidi="ar-SA"/>
              </w:rPr>
              <w:t>管理制度</w:t>
            </w:r>
          </w:p>
          <w:p>
            <w:pPr>
              <w:autoSpaceDN/>
              <w:spacing w:line="340" w:lineRule="exact"/>
              <w:ind w:firstLine="0" w:firstLineChars="0"/>
              <w:jc w:val="center"/>
              <w:rPr>
                <w:rFonts w:cs="Times New Roman"/>
                <w:color w:val="000000"/>
                <w:kern w:val="2"/>
                <w:sz w:val="32"/>
                <w:szCs w:val="32"/>
                <w:lang w:val="en-US" w:bidi="ar-SA"/>
              </w:rPr>
            </w:pPr>
            <w:r>
              <w:rPr>
                <w:rFonts w:hint="eastAsia"/>
                <w:color w:val="000000"/>
                <w:kern w:val="2"/>
                <w:sz w:val="32"/>
                <w:szCs w:val="32"/>
                <w:lang w:val="en-US" w:bidi="ar-SA"/>
              </w:rPr>
              <w:t>是否健全</w:t>
            </w:r>
          </w:p>
        </w:tc>
        <w:tc>
          <w:tcPr>
            <w:tcW w:w="26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/>
              <w:spacing w:line="340" w:lineRule="exact"/>
              <w:ind w:firstLine="0" w:firstLineChars="0"/>
              <w:jc w:val="center"/>
              <w:rPr>
                <w:rFonts w:cs="Times New Roman"/>
                <w:color w:val="000000"/>
                <w:kern w:val="2"/>
                <w:szCs w:val="32"/>
                <w:lang w:val="en-US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7" w:hRule="exact"/>
        </w:trPr>
        <w:tc>
          <w:tcPr>
            <w:tcW w:w="26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/>
              <w:spacing w:line="340" w:lineRule="exact"/>
              <w:ind w:firstLine="0" w:firstLineChars="0"/>
              <w:jc w:val="center"/>
              <w:rPr>
                <w:rFonts w:cs="Times New Roman"/>
                <w:color w:val="000000"/>
                <w:kern w:val="2"/>
                <w:szCs w:val="32"/>
                <w:lang w:val="en-US" w:bidi="ar-SA"/>
              </w:rPr>
            </w:pPr>
            <w:r>
              <w:rPr>
                <w:rFonts w:hint="eastAsia"/>
                <w:color w:val="000000"/>
                <w:kern w:val="2"/>
                <w:szCs w:val="32"/>
                <w:lang w:val="en-US" w:bidi="ar-SA"/>
              </w:rPr>
              <w:t>获得称号、荣誉等</w:t>
            </w:r>
          </w:p>
        </w:tc>
        <w:tc>
          <w:tcPr>
            <w:tcW w:w="703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/>
              <w:spacing w:line="340" w:lineRule="exact"/>
              <w:ind w:firstLine="0" w:firstLineChars="0"/>
              <w:jc w:val="center"/>
              <w:rPr>
                <w:rFonts w:cs="Times New Roman"/>
                <w:color w:val="000000"/>
                <w:kern w:val="2"/>
                <w:szCs w:val="32"/>
                <w:lang w:val="en-US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70" w:hRule="atLeast"/>
        </w:trPr>
        <w:tc>
          <w:tcPr>
            <w:tcW w:w="963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/>
              <w:spacing w:line="240" w:lineRule="atLeast"/>
              <w:ind w:firstLine="0" w:firstLineChars="0"/>
              <w:rPr>
                <w:rFonts w:ascii="楷体_GB2312" w:hAnsi="楷体_GB2312" w:eastAsia="楷体_GB2312" w:cs="Times New Roman"/>
                <w:color w:val="000000"/>
                <w:kern w:val="2"/>
                <w:szCs w:val="32"/>
                <w:lang w:val="en-US" w:bidi="ar-SA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2"/>
                <w:szCs w:val="32"/>
                <w:lang w:val="en-US" w:bidi="ar-SA"/>
              </w:rPr>
              <w:t>申报单位基本情况（包括发展历程、生产经营情况、服务内容、</w:t>
            </w:r>
            <w:r>
              <w:rPr>
                <w:rFonts w:hint="eastAsia" w:ascii="楷体_GB2312" w:hAnsi="楷体_GB2312" w:eastAsia="楷体_GB2312" w:cs="楷体_GB2312"/>
                <w:color w:val="000000"/>
                <w:kern w:val="2"/>
                <w:szCs w:val="32"/>
                <w:lang w:val="en-US" w:eastAsia="zh-CN" w:bidi="ar-SA"/>
              </w:rPr>
              <w:t>服务</w:t>
            </w:r>
            <w:r>
              <w:rPr>
                <w:rFonts w:hint="eastAsia" w:ascii="楷体_GB2312" w:hAnsi="楷体_GB2312" w:eastAsia="楷体_GB2312" w:cs="楷体_GB2312"/>
                <w:color w:val="000000"/>
                <w:kern w:val="2"/>
                <w:szCs w:val="32"/>
                <w:lang w:val="en-US" w:bidi="ar-SA"/>
              </w:rPr>
              <w:t>团队等）</w:t>
            </w:r>
          </w:p>
          <w:p>
            <w:pPr>
              <w:autoSpaceDN/>
              <w:spacing w:line="240" w:lineRule="atLeast"/>
              <w:ind w:firstLine="0" w:firstLineChars="0"/>
              <w:rPr>
                <w:rFonts w:cs="Times New Roman"/>
                <w:color w:val="000000"/>
                <w:kern w:val="2"/>
                <w:szCs w:val="32"/>
                <w:lang w:val="en-US" w:bidi="ar-SA"/>
              </w:rPr>
            </w:pPr>
          </w:p>
          <w:p>
            <w:pPr>
              <w:autoSpaceDN/>
              <w:spacing w:line="240" w:lineRule="atLeast"/>
              <w:ind w:firstLine="0" w:firstLineChars="0"/>
              <w:rPr>
                <w:rFonts w:cs="Times New Roman"/>
                <w:color w:val="000000"/>
                <w:kern w:val="2"/>
                <w:szCs w:val="32"/>
                <w:lang w:val="en-US" w:bidi="ar-SA"/>
              </w:rPr>
            </w:pPr>
          </w:p>
          <w:p>
            <w:pPr>
              <w:autoSpaceDN/>
              <w:spacing w:line="240" w:lineRule="atLeast"/>
              <w:ind w:firstLine="0" w:firstLineChars="0"/>
              <w:rPr>
                <w:rFonts w:cs="Times New Roman"/>
                <w:color w:val="000000"/>
                <w:kern w:val="2"/>
                <w:szCs w:val="32"/>
                <w:lang w:val="en-US" w:bidi="ar-SA"/>
              </w:rPr>
            </w:pPr>
          </w:p>
          <w:p>
            <w:pPr>
              <w:autoSpaceDN/>
              <w:spacing w:line="240" w:lineRule="atLeast"/>
              <w:ind w:firstLine="0" w:firstLineChars="0"/>
              <w:rPr>
                <w:rFonts w:cs="Times New Roman"/>
                <w:color w:val="000000"/>
                <w:kern w:val="2"/>
                <w:szCs w:val="32"/>
                <w:lang w:val="en-US" w:bidi="ar-SA"/>
              </w:rPr>
            </w:pPr>
          </w:p>
        </w:tc>
      </w:tr>
    </w:tbl>
    <w:p>
      <w:pPr>
        <w:numPr>
          <w:ilvl w:val="0"/>
          <w:numId w:val="0"/>
        </w:numPr>
        <w:autoSpaceDE/>
        <w:autoSpaceDN/>
        <w:adjustRightInd w:val="0"/>
        <w:snapToGrid w:val="0"/>
        <w:spacing w:line="590" w:lineRule="exact"/>
        <w:ind w:firstLine="594" w:firstLineChars="200"/>
        <w:rPr>
          <w:lang w:val="en-US"/>
        </w:rPr>
      </w:pPr>
      <w:r>
        <w:rPr>
          <w:rFonts w:hint="eastAsia" w:ascii="黑体" w:hAnsi="黑体" w:eastAsia="黑体" w:cs="Times New Roman"/>
          <w:color w:val="000000"/>
          <w:szCs w:val="32"/>
          <w:lang w:val="en-US" w:eastAsia="zh-CN" w:bidi="ar-SA"/>
        </w:rPr>
        <w:t>二、</w:t>
      </w:r>
      <w:r>
        <w:rPr>
          <w:rFonts w:hint="eastAsia" w:ascii="黑体" w:hAnsi="黑体" w:eastAsia="黑体" w:cs="Times New Roman"/>
          <w:color w:val="000000"/>
          <w:szCs w:val="32"/>
          <w:lang w:val="en-US" w:bidi="ar-SA"/>
        </w:rPr>
        <w:t>实施方案</w:t>
      </w:r>
      <w:bookmarkStart w:id="0" w:name="_GoBack"/>
      <w:bookmarkEnd w:id="0"/>
    </w:p>
    <w:p>
      <w:pPr>
        <w:pStyle w:val="1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lang w:val="en-US" w:eastAsia="zh-CN" w:bidi="ar-SA"/>
        </w:rPr>
        <w:t>包括项目投资规模、资金概算、实施计划、项目预期目标、社会效益、保障措施等。</w:t>
      </w:r>
    </w:p>
    <w:p>
      <w:pPr>
        <w:autoSpaceDE/>
        <w:autoSpaceDN/>
        <w:adjustRightInd w:val="0"/>
        <w:snapToGrid w:val="0"/>
        <w:spacing w:line="560" w:lineRule="exact"/>
        <w:ind w:firstLine="594"/>
        <w:rPr>
          <w:rFonts w:hint="default" w:eastAsia="黑体"/>
          <w:lang w:val="en-US" w:eastAsia="zh-CN"/>
        </w:rPr>
      </w:pPr>
      <w:r>
        <w:rPr>
          <w:rFonts w:hint="eastAsia" w:ascii="Times New Roman" w:hAnsi="Times New Roman" w:eastAsia="黑体" w:cs="Times New Roman"/>
          <w:color w:val="000000"/>
          <w:szCs w:val="32"/>
          <w:lang w:val="en-US" w:bidi="ar-SA"/>
        </w:rPr>
        <w:t>三</w:t>
      </w:r>
      <w:r>
        <w:rPr>
          <w:rFonts w:ascii="Times New Roman" w:hAnsi="Times New Roman" w:eastAsia="黑体" w:cs="Times New Roman"/>
          <w:color w:val="000000"/>
          <w:szCs w:val="32"/>
          <w:lang w:val="en-US" w:bidi="ar-SA"/>
        </w:rPr>
        <w:t>、</w:t>
      </w:r>
      <w:r>
        <w:rPr>
          <w:rFonts w:hint="eastAsia" w:ascii="Times New Roman" w:hAnsi="Times New Roman" w:eastAsia="黑体" w:cs="Times New Roman"/>
          <w:color w:val="000000"/>
          <w:szCs w:val="32"/>
          <w:lang w:val="en-US" w:bidi="ar-SA"/>
        </w:rPr>
        <w:t>佐证</w:t>
      </w:r>
      <w:r>
        <w:rPr>
          <w:rFonts w:ascii="Times New Roman" w:hAnsi="Times New Roman" w:eastAsia="黑体" w:cs="Times New Roman"/>
          <w:color w:val="000000"/>
          <w:szCs w:val="32"/>
          <w:lang w:val="en-US" w:bidi="ar-SA"/>
        </w:rPr>
        <w:t>材料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line="240" w:lineRule="atLeast"/>
        <w:ind w:firstLine="594" w:firstLineChars="200"/>
        <w:textAlignment w:val="auto"/>
        <w:rPr>
          <w:rFonts w:hint="eastAsia" w:ascii="仿宋_GB2312" w:hAnsi="仿宋_GB2312" w:eastAsia="仿宋_GB2312" w:cs="仿宋_GB2312"/>
          <w:color w:val="000000"/>
          <w:kern w:val="2"/>
          <w:szCs w:val="32"/>
          <w:lang w:val="en-US" w:bidi="ar-SA"/>
        </w:rPr>
      </w:pPr>
      <w:r>
        <w:rPr>
          <w:rFonts w:hint="eastAsia" w:ascii="仿宋_GB2312" w:hAnsi="仿宋_GB2312" w:eastAsia="仿宋_GB2312" w:cs="仿宋_GB2312"/>
          <w:color w:val="000000"/>
          <w:kern w:val="2"/>
          <w:szCs w:val="32"/>
          <w:lang w:val="en-US" w:bidi="ar-SA"/>
        </w:rPr>
        <w:t>申报实施主体证明包括营业执照、法人身份证、银行开户证明、上年度财务审计报告或近两年财务报表、相关生产许可证明、现有设备清单、近两年托管服务的证明文件、荣誉称号等相关佐证材料。</w:t>
      </w:r>
    </w:p>
    <w:p>
      <w:pPr>
        <w:autoSpaceDE/>
        <w:autoSpaceDN/>
        <w:adjustRightInd w:val="0"/>
        <w:snapToGrid w:val="0"/>
        <w:spacing w:line="560" w:lineRule="exact"/>
        <w:ind w:firstLine="594"/>
        <w:rPr>
          <w:rFonts w:ascii="Times New Roman" w:hAnsi="Times New Roman" w:eastAsia="黑体" w:cs="Times New Roman"/>
          <w:color w:val="000000"/>
          <w:szCs w:val="32"/>
          <w:lang w:val="en-US" w:bidi="ar-SA"/>
        </w:rPr>
      </w:pPr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10" w:h="16840"/>
      <w:pgMar w:top="1440" w:right="1800" w:bottom="1440" w:left="1800" w:header="0" w:footer="969" w:gutter="0"/>
      <w:cols w:space="0" w:num="1"/>
      <w:docGrid w:type="linesAndChars" w:linePitch="634" w:charSpace="-475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ind w:firstLine="594"/>
      </w:pPr>
      <w:r>
        <w:separator/>
      </w:r>
    </w:p>
  </w:endnote>
  <w:endnote w:type="continuationSeparator" w:id="1">
    <w:p>
      <w:pPr>
        <w:ind w:firstLine="594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8F6E3BAA-2803-4011-8701-C58AEB09477E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7EA0694A-2B62-4C0C-AE3C-89A622B316A4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D645B1AC-8A67-4BB0-AC26-2C35A1812B63}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  <w:embedRegular r:id="rId4" w:fontKey="{B43511A9-4A92-43F5-96E4-F2727DEE0EA7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  <w:embedRegular r:id="rId5" w:fontKey="{F10B6631-CABE-4EAA-A5D5-65F691EAF4BC}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  <w:embedRegular r:id="rId6" w:fontKey="{B42BAEB6-0F9C-4458-B252-B764FE36DB30}"/>
  </w:font>
  <w:font w:name="方正黑体简体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7" w:fontKey="{7728FE7C-93EB-4B36-8477-91D184F04F2B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spacing w:line="14" w:lineRule="auto"/>
      <w:ind w:firstLine="640"/>
      <w:rPr>
        <w:sz w:val="20"/>
      </w:rPr>
    </w:pPr>
    <w:r>
      <mc:AlternateContent>
        <mc:Choice Requires="wps">
          <w:drawing>
            <wp:anchor distT="0" distB="0" distL="114300" distR="114300" simplePos="0" relativeHeight="251660288" behindDoc="1" locked="0" layoutInCell="1" allowOverlap="1">
              <wp:simplePos x="0" y="0"/>
              <wp:positionH relativeFrom="page">
                <wp:posOffset>6202045</wp:posOffset>
              </wp:positionH>
              <wp:positionV relativeFrom="page">
                <wp:posOffset>9935210</wp:posOffset>
              </wp:positionV>
              <wp:extent cx="471805" cy="203835"/>
              <wp:effectExtent l="0" t="0" r="0" b="0"/>
              <wp:wrapNone/>
              <wp:docPr id="3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1805" cy="2038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spacing w:line="321" w:lineRule="exact"/>
                            <w:ind w:left="20" w:firstLine="560"/>
                            <w:jc w:val="left"/>
                            <w:rPr>
                              <w:sz w:val="28"/>
                            </w:rPr>
                          </w:pPr>
                          <w:r>
                            <w:rPr>
                              <w:sz w:val="28"/>
                            </w:rPr>
                            <w:t>-</w:t>
                          </w:r>
                          <w:r>
                            <w:fldChar w:fldCharType="begin"/>
                          </w:r>
                          <w:r>
                            <w:rPr>
                              <w:sz w:val="28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3</w:t>
                          </w:r>
                          <w:r>
                            <w:fldChar w:fldCharType="end"/>
                          </w:r>
                          <w:r>
                            <w:rPr>
                              <w:sz w:val="28"/>
                            </w:rPr>
                            <w:t>-</w:t>
                          </w:r>
                        </w:p>
                      </w:txbxContent>
                    </wps:txbx>
                    <wps:bodyPr lIns="0" tIns="0" rIns="0" bIns="0" upright="1"/>
                  </wps:wsp>
                </a:graphicData>
              </a:graphic>
            </wp:anchor>
          </w:drawing>
        </mc:Choice>
        <mc:Fallback>
          <w:pict>
            <v:shape id="文本框 2" o:spid="_x0000_s1026" o:spt="202" type="#_x0000_t202" style="position:absolute;left:0pt;margin-left:488.35pt;margin-top:782.3pt;height:16.05pt;width:37.15pt;mso-position-horizontal-relative:page;mso-position-vertical-relative:page;z-index:-251656192;mso-width-relative:page;mso-height-relative:page;" filled="f" stroked="f" coordsize="21600,21600" o:gfxdata="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spacing w:line="321" w:lineRule="exact"/>
                      <w:ind w:left="20" w:firstLine="560"/>
                      <w:jc w:val="left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-</w:t>
                    </w:r>
                    <w:r>
                      <w:fldChar w:fldCharType="begin"/>
                    </w:r>
                    <w:r>
                      <w:rPr>
                        <w:sz w:val="28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3</w:t>
                    </w:r>
                    <w:r>
                      <w:fldChar w:fldCharType="end"/>
                    </w:r>
                    <w:r>
                      <w:rPr>
                        <w:sz w:val="28"/>
                      </w:rPr>
                      <w:t>-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spacing w:line="14" w:lineRule="auto"/>
      <w:ind w:firstLine="640"/>
      <w:rPr>
        <w:sz w:val="20"/>
      </w:rPr>
    </w:pPr>
    <w:r>
      <mc:AlternateContent>
        <mc:Choice Requires="wps">
          <w:drawing>
            <wp:anchor distT="0" distB="0" distL="114300" distR="114300" simplePos="0" relativeHeight="251659264" behindDoc="1" locked="0" layoutInCell="1" allowOverlap="1">
              <wp:simplePos x="0" y="0"/>
              <wp:positionH relativeFrom="page">
                <wp:posOffset>959485</wp:posOffset>
              </wp:positionH>
              <wp:positionV relativeFrom="page">
                <wp:posOffset>9935210</wp:posOffset>
              </wp:positionV>
              <wp:extent cx="469900" cy="203835"/>
              <wp:effectExtent l="0" t="0" r="0" b="0"/>
              <wp:wrapNone/>
              <wp:docPr id="2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9900" cy="2038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spacing w:line="321" w:lineRule="exact"/>
                            <w:ind w:left="20" w:firstLine="560"/>
                            <w:jc w:val="left"/>
                            <w:rPr>
                              <w:sz w:val="28"/>
                            </w:rPr>
                          </w:pPr>
                          <w:r>
                            <w:rPr>
                              <w:sz w:val="28"/>
                            </w:rPr>
                            <w:t>-</w:t>
                          </w:r>
                          <w:r>
                            <w:fldChar w:fldCharType="begin"/>
                          </w:r>
                          <w:r>
                            <w:rPr>
                              <w:sz w:val="28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  <w:r>
                            <w:rPr>
                              <w:sz w:val="28"/>
                            </w:rPr>
                            <w:t>-</w:t>
                          </w:r>
                        </w:p>
                      </w:txbxContent>
                    </wps:txbx>
                    <wps:bodyPr lIns="0" tIns="0" rIns="0" bIns="0" upright="1"/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left:75.55pt;margin-top:782.3pt;height:16.05pt;width:37pt;mso-position-horizontal-relative:page;mso-position-vertical-relative:page;z-index:-251657216;mso-width-relative:page;mso-height-relative:page;" filled="f" stroked="f" coordsize="21600,21600" o:gfxdata="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spacing w:line="321" w:lineRule="exact"/>
                      <w:ind w:left="20" w:firstLine="560"/>
                      <w:jc w:val="left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-</w:t>
                    </w:r>
                    <w:r>
                      <w:fldChar w:fldCharType="begin"/>
                    </w:r>
                    <w:r>
                      <w:rPr>
                        <w:sz w:val="28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  <w:r>
                      <w:rPr>
                        <w:sz w:val="28"/>
                      </w:rPr>
                      <w:t>-</w:t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3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ind w:firstLine="594"/>
      </w:pPr>
      <w:r>
        <w:separator/>
      </w:r>
    </w:p>
  </w:footnote>
  <w:footnote w:type="continuationSeparator" w:id="1">
    <w:p>
      <w:pPr>
        <w:ind w:firstLine="594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4"/>
      <w:pBdr>
        <w:bottom w:val="none" w:color="auto" w:sz="0" w:space="1"/>
      </w:pBdr>
      <w:ind w:left="0" w:leftChars="0" w:firstLine="0" w:firstLineChars="0"/>
      <w:jc w:val="both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4"/>
      <w:pBdr>
        <w:bottom w:val="none" w:color="auto" w:sz="0" w:space="1"/>
      </w:pBdr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4"/>
      <w:ind w:firstLine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4C59E03"/>
    <w:multiLevelType w:val="multilevel"/>
    <w:tmpl w:val="54C59E03"/>
    <w:lvl w:ilvl="0" w:tentative="0">
      <w:start w:val="1"/>
      <w:numFmt w:val="chineseCounting"/>
      <w:pStyle w:val="4"/>
      <w:suff w:val="nothing"/>
      <w:lvlText w:val="%1、"/>
      <w:lvlJc w:val="left"/>
      <w:pPr>
        <w:ind w:left="0" w:firstLine="0"/>
      </w:pPr>
      <w:rPr>
        <w:rFonts w:hint="eastAsia"/>
      </w:rPr>
    </w:lvl>
    <w:lvl w:ilvl="1" w:tentative="0">
      <w:start w:val="1"/>
      <w:numFmt w:val="chineseCounting"/>
      <w:pStyle w:val="5"/>
      <w:suff w:val="nothing"/>
      <w:lvlText w:val="（%2）"/>
      <w:lvlJc w:val="left"/>
      <w:pPr>
        <w:ind w:left="0" w:firstLine="0"/>
      </w:pPr>
      <w:rPr>
        <w:rFonts w:hint="eastAsia"/>
      </w:rPr>
    </w:lvl>
    <w:lvl w:ilvl="2" w:tentative="0">
      <w:start w:val="1"/>
      <w:numFmt w:val="decimal"/>
      <w:pStyle w:val="6"/>
      <w:suff w:val="nothing"/>
      <w:lvlText w:val="%3．"/>
      <w:lvlJc w:val="left"/>
      <w:pPr>
        <w:ind w:left="0" w:firstLine="400"/>
      </w:pPr>
      <w:rPr>
        <w:rFonts w:hint="eastAsia"/>
      </w:rPr>
    </w:lvl>
    <w:lvl w:ilvl="3" w:tentative="0">
      <w:start w:val="1"/>
      <w:numFmt w:val="decimal"/>
      <w:pStyle w:val="7"/>
      <w:suff w:val="nothing"/>
      <w:lvlText w:val="（%4）"/>
      <w:lvlJc w:val="left"/>
      <w:pPr>
        <w:ind w:left="0" w:firstLine="402"/>
      </w:pPr>
      <w:rPr>
        <w:rFonts w:hint="eastAsia"/>
      </w:rPr>
    </w:lvl>
    <w:lvl w:ilvl="4" w:tentative="0">
      <w:start w:val="1"/>
      <w:numFmt w:val="decimalEnclosedCircleChinese"/>
      <w:pStyle w:val="8"/>
      <w:suff w:val="nothing"/>
      <w:lvlText w:val="%5"/>
      <w:lvlJc w:val="left"/>
      <w:pPr>
        <w:ind w:left="0" w:firstLine="402"/>
      </w:pPr>
      <w:rPr>
        <w:rFonts w:hint="eastAsia"/>
      </w:rPr>
    </w:lvl>
    <w:lvl w:ilvl="5" w:tentative="0">
      <w:start w:val="1"/>
      <w:numFmt w:val="decimal"/>
      <w:pStyle w:val="9"/>
      <w:suff w:val="nothing"/>
      <w:lvlText w:val="%6）"/>
      <w:lvlJc w:val="left"/>
      <w:pPr>
        <w:ind w:left="0" w:firstLine="402"/>
      </w:pPr>
      <w:rPr>
        <w:rFonts w:hint="eastAsia"/>
      </w:rPr>
    </w:lvl>
    <w:lvl w:ilvl="6" w:tentative="0">
      <w:start w:val="1"/>
      <w:numFmt w:val="lowerLetter"/>
      <w:pStyle w:val="10"/>
      <w:suff w:val="nothing"/>
      <w:lvlText w:val="%7．"/>
      <w:lvlJc w:val="left"/>
      <w:pPr>
        <w:ind w:left="0" w:firstLine="402"/>
      </w:pPr>
      <w:rPr>
        <w:rFonts w:hint="eastAsia"/>
      </w:rPr>
    </w:lvl>
    <w:lvl w:ilvl="7" w:tentative="0">
      <w:start w:val="1"/>
      <w:numFmt w:val="lowerLetter"/>
      <w:pStyle w:val="11"/>
      <w:suff w:val="nothing"/>
      <w:lvlText w:val="%8）"/>
      <w:lvlJc w:val="left"/>
      <w:pPr>
        <w:ind w:left="0" w:firstLine="402"/>
      </w:pPr>
      <w:rPr>
        <w:rFonts w:hint="eastAsia"/>
      </w:rPr>
    </w:lvl>
    <w:lvl w:ilvl="8" w:tentative="0">
      <w:start w:val="1"/>
      <w:numFmt w:val="lowerRoman"/>
      <w:pStyle w:val="12"/>
      <w:suff w:val="nothing"/>
      <w:lvlText w:val="%9 "/>
      <w:lvlJc w:val="left"/>
      <w:pPr>
        <w:ind w:left="0" w:firstLine="402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720"/>
  <w:evenAndOddHeaders w:val="1"/>
  <w:drawingGridHorizontalSpacing w:val="148"/>
  <w:drawingGridVerticalSpacing w:val="317"/>
  <w:displayHorizontalDrawingGridEvery w:val="2"/>
  <w:displayVerticalDrawingGridEvery w:val="2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jljZjNhNTEwMTgxOTA2MjY4OTk2YWYxNTc5MjhhZjAifQ=="/>
  </w:docVars>
  <w:rsids>
    <w:rsidRoot w:val="00A5432A"/>
    <w:rsid w:val="000647B7"/>
    <w:rsid w:val="00154C23"/>
    <w:rsid w:val="00161A40"/>
    <w:rsid w:val="002813DF"/>
    <w:rsid w:val="002D523B"/>
    <w:rsid w:val="00315A9B"/>
    <w:rsid w:val="00395205"/>
    <w:rsid w:val="00541BA0"/>
    <w:rsid w:val="006D4B8C"/>
    <w:rsid w:val="00724A68"/>
    <w:rsid w:val="007D1D02"/>
    <w:rsid w:val="00822E24"/>
    <w:rsid w:val="008979C0"/>
    <w:rsid w:val="009D4902"/>
    <w:rsid w:val="00A5432A"/>
    <w:rsid w:val="00A612EA"/>
    <w:rsid w:val="00BB7856"/>
    <w:rsid w:val="00BC57F1"/>
    <w:rsid w:val="00CA35AB"/>
    <w:rsid w:val="00D47032"/>
    <w:rsid w:val="00DB3363"/>
    <w:rsid w:val="00E20085"/>
    <w:rsid w:val="013C733C"/>
    <w:rsid w:val="01EA636A"/>
    <w:rsid w:val="052A5AE8"/>
    <w:rsid w:val="08FE129F"/>
    <w:rsid w:val="090D2444"/>
    <w:rsid w:val="0BBA6DAD"/>
    <w:rsid w:val="11146F5F"/>
    <w:rsid w:val="17A032FB"/>
    <w:rsid w:val="17AB77D9"/>
    <w:rsid w:val="184A497C"/>
    <w:rsid w:val="19540841"/>
    <w:rsid w:val="1ADA3D88"/>
    <w:rsid w:val="1B7B7863"/>
    <w:rsid w:val="1D5163DE"/>
    <w:rsid w:val="1F1102B0"/>
    <w:rsid w:val="203E6942"/>
    <w:rsid w:val="205E68D7"/>
    <w:rsid w:val="22151481"/>
    <w:rsid w:val="22C02C71"/>
    <w:rsid w:val="24A26904"/>
    <w:rsid w:val="24C06D8A"/>
    <w:rsid w:val="28041D5C"/>
    <w:rsid w:val="29475CCC"/>
    <w:rsid w:val="296F7F89"/>
    <w:rsid w:val="29875F03"/>
    <w:rsid w:val="29D9594D"/>
    <w:rsid w:val="2B4122F5"/>
    <w:rsid w:val="2E586286"/>
    <w:rsid w:val="307F08F4"/>
    <w:rsid w:val="3110753A"/>
    <w:rsid w:val="31197F4E"/>
    <w:rsid w:val="314B20D2"/>
    <w:rsid w:val="31653193"/>
    <w:rsid w:val="31B20215"/>
    <w:rsid w:val="31DC7AC2"/>
    <w:rsid w:val="31FA1E11"/>
    <w:rsid w:val="32CC5C26"/>
    <w:rsid w:val="34473024"/>
    <w:rsid w:val="34B54E10"/>
    <w:rsid w:val="359C2EBC"/>
    <w:rsid w:val="38211DDE"/>
    <w:rsid w:val="39A03D66"/>
    <w:rsid w:val="3A327E40"/>
    <w:rsid w:val="3D0B609A"/>
    <w:rsid w:val="3DAC3EF8"/>
    <w:rsid w:val="3DBB2017"/>
    <w:rsid w:val="3EFFAA38"/>
    <w:rsid w:val="3F951107"/>
    <w:rsid w:val="40066D38"/>
    <w:rsid w:val="42821427"/>
    <w:rsid w:val="42850C8C"/>
    <w:rsid w:val="446E0159"/>
    <w:rsid w:val="44A62604"/>
    <w:rsid w:val="45A735E1"/>
    <w:rsid w:val="4BEDD4FE"/>
    <w:rsid w:val="4E2146FA"/>
    <w:rsid w:val="4E8B1E39"/>
    <w:rsid w:val="4ED23F1F"/>
    <w:rsid w:val="51B657BF"/>
    <w:rsid w:val="53EB660C"/>
    <w:rsid w:val="5423699A"/>
    <w:rsid w:val="54790B80"/>
    <w:rsid w:val="54ED0C26"/>
    <w:rsid w:val="560D1FB2"/>
    <w:rsid w:val="56955A19"/>
    <w:rsid w:val="57BC1311"/>
    <w:rsid w:val="59D800F7"/>
    <w:rsid w:val="5A3E7F6B"/>
    <w:rsid w:val="5E75034A"/>
    <w:rsid w:val="5FAB3A23"/>
    <w:rsid w:val="60AC578B"/>
    <w:rsid w:val="61163A44"/>
    <w:rsid w:val="660E238F"/>
    <w:rsid w:val="681A3F39"/>
    <w:rsid w:val="69EB3955"/>
    <w:rsid w:val="6C2E1DF8"/>
    <w:rsid w:val="6CF272CA"/>
    <w:rsid w:val="6E7B283D"/>
    <w:rsid w:val="6FAE27E7"/>
    <w:rsid w:val="707029DF"/>
    <w:rsid w:val="716342F2"/>
    <w:rsid w:val="73CF72F4"/>
    <w:rsid w:val="760F40BF"/>
    <w:rsid w:val="77F272E3"/>
    <w:rsid w:val="791B771E"/>
    <w:rsid w:val="79C21BAF"/>
    <w:rsid w:val="7B6D4344"/>
    <w:rsid w:val="7B9EA7B2"/>
    <w:rsid w:val="7F7FFD84"/>
    <w:rsid w:val="7FE56AF6"/>
    <w:rsid w:val="7FEF9382"/>
    <w:rsid w:val="7FEF98B5"/>
    <w:rsid w:val="7FF6F720"/>
    <w:rsid w:val="9E7FC527"/>
    <w:rsid w:val="BB1CCFB7"/>
    <w:rsid w:val="D7F70B76"/>
    <w:rsid w:val="DFDE90A9"/>
    <w:rsid w:val="DFFE28AF"/>
    <w:rsid w:val="FB672B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qFormat="1"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1"/>
    <w:pPr>
      <w:widowControl w:val="0"/>
      <w:autoSpaceDE w:val="0"/>
      <w:autoSpaceDN w:val="0"/>
      <w:ind w:firstLine="848" w:firstLineChars="200"/>
      <w:jc w:val="both"/>
    </w:pPr>
    <w:rPr>
      <w:rFonts w:ascii="仿宋_GB2312" w:hAnsi="仿宋_GB2312" w:eastAsia="仿宋_GB2312" w:cs="仿宋_GB2312"/>
      <w:sz w:val="32"/>
      <w:szCs w:val="22"/>
      <w:lang w:val="zh-CN" w:eastAsia="zh-CN" w:bidi="zh-CN"/>
    </w:rPr>
  </w:style>
  <w:style w:type="paragraph" w:styleId="4">
    <w:name w:val="heading 1"/>
    <w:basedOn w:val="1"/>
    <w:next w:val="1"/>
    <w:qFormat/>
    <w:uiPriority w:val="1"/>
    <w:pPr>
      <w:numPr>
        <w:ilvl w:val="0"/>
        <w:numId w:val="1"/>
      </w:numPr>
      <w:ind w:firstLine="834"/>
      <w:outlineLvl w:val="0"/>
    </w:pPr>
    <w:rPr>
      <w:rFonts w:ascii="宋体" w:hAnsi="宋体" w:eastAsia="黑体" w:cs="宋体"/>
      <w:szCs w:val="44"/>
    </w:rPr>
  </w:style>
  <w:style w:type="paragraph" w:styleId="5">
    <w:name w:val="heading 2"/>
    <w:basedOn w:val="1"/>
    <w:next w:val="1"/>
    <w:unhideWhenUsed/>
    <w:qFormat/>
    <w:uiPriority w:val="0"/>
    <w:pPr>
      <w:keepNext/>
      <w:keepLines/>
      <w:numPr>
        <w:ilvl w:val="1"/>
        <w:numId w:val="1"/>
      </w:numPr>
      <w:spacing w:line="560" w:lineRule="exact"/>
      <w:ind w:firstLine="834"/>
      <w:outlineLvl w:val="1"/>
    </w:pPr>
    <w:rPr>
      <w:rFonts w:ascii="Arial" w:hAnsi="Arial" w:eastAsia="楷体_GB2312" w:cs="Times New Roman"/>
    </w:rPr>
  </w:style>
  <w:style w:type="paragraph" w:styleId="6">
    <w:name w:val="heading 3"/>
    <w:basedOn w:val="1"/>
    <w:next w:val="1"/>
    <w:semiHidden/>
    <w:unhideWhenUsed/>
    <w:qFormat/>
    <w:uiPriority w:val="0"/>
    <w:pPr>
      <w:keepNext/>
      <w:keepLines/>
      <w:numPr>
        <w:ilvl w:val="2"/>
        <w:numId w:val="1"/>
      </w:numPr>
      <w:adjustRightInd w:val="0"/>
      <w:spacing w:line="560" w:lineRule="exact"/>
      <w:ind w:firstLine="0" w:firstLineChars="0"/>
      <w:outlineLvl w:val="2"/>
    </w:pPr>
  </w:style>
  <w:style w:type="paragraph" w:styleId="7">
    <w:name w:val="heading 4"/>
    <w:basedOn w:val="1"/>
    <w:next w:val="1"/>
    <w:semiHidden/>
    <w:unhideWhenUsed/>
    <w:qFormat/>
    <w:uiPriority w:val="0"/>
    <w:pPr>
      <w:keepNext/>
      <w:keepLines/>
      <w:numPr>
        <w:ilvl w:val="3"/>
        <w:numId w:val="1"/>
      </w:numPr>
      <w:spacing w:before="280" w:after="290" w:line="372" w:lineRule="auto"/>
      <w:ind w:firstLine="0" w:firstLineChars="0"/>
      <w:outlineLvl w:val="3"/>
    </w:pPr>
    <w:rPr>
      <w:rFonts w:ascii="Arial" w:hAnsi="Arial" w:eastAsia="仿宋"/>
      <w:b/>
    </w:rPr>
  </w:style>
  <w:style w:type="paragraph" w:styleId="8">
    <w:name w:val="heading 5"/>
    <w:basedOn w:val="1"/>
    <w:next w:val="1"/>
    <w:semiHidden/>
    <w:unhideWhenUsed/>
    <w:qFormat/>
    <w:uiPriority w:val="0"/>
    <w:pPr>
      <w:keepNext/>
      <w:keepLines/>
      <w:numPr>
        <w:ilvl w:val="4"/>
        <w:numId w:val="1"/>
      </w:numPr>
      <w:spacing w:before="280" w:after="290" w:line="372" w:lineRule="auto"/>
      <w:ind w:firstLine="0" w:firstLineChars="0"/>
      <w:outlineLvl w:val="4"/>
    </w:pPr>
    <w:rPr>
      <w:b/>
      <w:sz w:val="28"/>
    </w:rPr>
  </w:style>
  <w:style w:type="paragraph" w:styleId="9">
    <w:name w:val="heading 6"/>
    <w:basedOn w:val="1"/>
    <w:next w:val="1"/>
    <w:semiHidden/>
    <w:unhideWhenUsed/>
    <w:qFormat/>
    <w:uiPriority w:val="0"/>
    <w:pPr>
      <w:keepNext/>
      <w:keepLines/>
      <w:numPr>
        <w:ilvl w:val="5"/>
        <w:numId w:val="1"/>
      </w:numPr>
      <w:spacing w:before="240" w:after="64" w:line="317" w:lineRule="auto"/>
      <w:ind w:firstLine="0" w:firstLineChars="0"/>
      <w:outlineLvl w:val="5"/>
    </w:pPr>
    <w:rPr>
      <w:rFonts w:ascii="Arial" w:hAnsi="Arial" w:eastAsia="黑体"/>
      <w:b/>
      <w:sz w:val="24"/>
    </w:rPr>
  </w:style>
  <w:style w:type="paragraph" w:styleId="10">
    <w:name w:val="heading 7"/>
    <w:basedOn w:val="1"/>
    <w:next w:val="1"/>
    <w:semiHidden/>
    <w:unhideWhenUsed/>
    <w:qFormat/>
    <w:uiPriority w:val="0"/>
    <w:pPr>
      <w:keepNext/>
      <w:keepLines/>
      <w:numPr>
        <w:ilvl w:val="6"/>
        <w:numId w:val="1"/>
      </w:numPr>
      <w:spacing w:before="240" w:after="64" w:line="317" w:lineRule="auto"/>
      <w:ind w:firstLine="0" w:firstLineChars="0"/>
      <w:outlineLvl w:val="6"/>
    </w:pPr>
    <w:rPr>
      <w:b/>
      <w:sz w:val="24"/>
    </w:rPr>
  </w:style>
  <w:style w:type="paragraph" w:styleId="11">
    <w:name w:val="heading 8"/>
    <w:basedOn w:val="1"/>
    <w:next w:val="1"/>
    <w:semiHidden/>
    <w:unhideWhenUsed/>
    <w:qFormat/>
    <w:uiPriority w:val="0"/>
    <w:pPr>
      <w:keepNext/>
      <w:keepLines/>
      <w:numPr>
        <w:ilvl w:val="7"/>
        <w:numId w:val="1"/>
      </w:numPr>
      <w:spacing w:before="240" w:after="64" w:line="317" w:lineRule="auto"/>
      <w:ind w:firstLine="0" w:firstLineChars="0"/>
      <w:outlineLvl w:val="7"/>
    </w:pPr>
    <w:rPr>
      <w:rFonts w:ascii="Arial" w:hAnsi="Arial" w:eastAsia="黑体"/>
      <w:sz w:val="24"/>
    </w:rPr>
  </w:style>
  <w:style w:type="paragraph" w:styleId="12">
    <w:name w:val="heading 9"/>
    <w:basedOn w:val="1"/>
    <w:next w:val="1"/>
    <w:semiHidden/>
    <w:unhideWhenUsed/>
    <w:qFormat/>
    <w:uiPriority w:val="0"/>
    <w:pPr>
      <w:keepNext/>
      <w:keepLines/>
      <w:numPr>
        <w:ilvl w:val="8"/>
        <w:numId w:val="1"/>
      </w:numPr>
      <w:spacing w:before="240" w:after="64" w:line="317" w:lineRule="auto"/>
      <w:ind w:firstLine="0" w:firstLineChars="0"/>
      <w:outlineLvl w:val="8"/>
    </w:pPr>
    <w:rPr>
      <w:rFonts w:ascii="Arial" w:hAnsi="Arial" w:eastAsia="黑体"/>
      <w:sz w:val="21"/>
    </w:rPr>
  </w:style>
  <w:style w:type="character" w:default="1" w:styleId="18">
    <w:name w:val="Default Paragraph Font"/>
    <w:semiHidden/>
    <w:unhideWhenUsed/>
    <w:qFormat/>
    <w:uiPriority w:val="1"/>
  </w:style>
  <w:style w:type="table" w:default="1" w:styleId="1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1"/>
    <w:rPr>
      <w:szCs w:val="32"/>
    </w:rPr>
  </w:style>
  <w:style w:type="paragraph" w:styleId="3">
    <w:name w:val="index 6"/>
    <w:basedOn w:val="1"/>
    <w:next w:val="1"/>
    <w:qFormat/>
    <w:uiPriority w:val="0"/>
    <w:pPr>
      <w:spacing w:line="360" w:lineRule="auto"/>
      <w:ind w:left="2100"/>
    </w:pPr>
    <w:rPr>
      <w:rFonts w:ascii="Calibri" w:hAnsi="Calibri" w:eastAsia="宋体" w:cs="Times New Roman"/>
      <w:sz w:val="21"/>
      <w:szCs w:val="22"/>
    </w:rPr>
  </w:style>
  <w:style w:type="paragraph" w:styleId="13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4">
    <w:name w:val="header"/>
    <w:basedOn w:val="1"/>
    <w:link w:val="24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5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17">
    <w:name w:val="Table Grid"/>
    <w:basedOn w:val="1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9">
    <w:name w:val="Hyperlink"/>
    <w:basedOn w:val="18"/>
    <w:qFormat/>
    <w:uiPriority w:val="0"/>
    <w:rPr>
      <w:color w:val="0000FF"/>
      <w:u w:val="single"/>
    </w:rPr>
  </w:style>
  <w:style w:type="paragraph" w:customStyle="1" w:styleId="20">
    <w:name w:val="样式1"/>
    <w:basedOn w:val="1"/>
    <w:qFormat/>
    <w:uiPriority w:val="0"/>
    <w:rPr>
      <w:rFonts w:ascii="Calibri" w:hAnsi="Calibri"/>
    </w:rPr>
  </w:style>
  <w:style w:type="table" w:customStyle="1" w:styleId="21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22">
    <w:name w:val="List Paragraph"/>
    <w:basedOn w:val="1"/>
    <w:qFormat/>
    <w:uiPriority w:val="1"/>
    <w:pPr>
      <w:ind w:left="411" w:firstLine="640"/>
    </w:pPr>
  </w:style>
  <w:style w:type="paragraph" w:customStyle="1" w:styleId="23">
    <w:name w:val="Table Paragraph"/>
    <w:basedOn w:val="1"/>
    <w:qFormat/>
    <w:uiPriority w:val="1"/>
  </w:style>
  <w:style w:type="character" w:customStyle="1" w:styleId="24">
    <w:name w:val="页眉 字符"/>
    <w:basedOn w:val="18"/>
    <w:link w:val="14"/>
    <w:qFormat/>
    <w:uiPriority w:val="0"/>
    <w:rPr>
      <w:rFonts w:ascii="仿宋_GB2312" w:hAnsi="仿宋_GB2312" w:eastAsia="仿宋_GB2312" w:cs="仿宋_GB2312"/>
      <w:sz w:val="18"/>
      <w:szCs w:val="18"/>
      <w:lang w:val="zh-CN" w:bidi="zh-CN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numbering" Target="numbering.xml"/><Relationship Id="rId12" Type="http://schemas.openxmlformats.org/officeDocument/2006/relationships/customXml" Target="../customXml/item1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7" Type="http://schemas.openxmlformats.org/officeDocument/2006/relationships/font" Target="fonts/font7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342</Words>
  <Characters>345</Characters>
  <Lines>10</Lines>
  <Paragraphs>2</Paragraphs>
  <TotalTime>3</TotalTime>
  <ScaleCrop>false</ScaleCrop>
  <LinksUpToDate>false</LinksUpToDate>
  <CharactersWithSpaces>391</CharactersWithSpaces>
  <Application>WPS Office_11.8.2.11718_F1E327BC-269C-435d-A152-05C5408002CA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2023-04-21T19:44:00Z</dcterms:created>
  <dc:creator>Administrator</dc:creator>
  <cp:lastModifiedBy>Lenovo-1</cp:lastModifiedBy>
  <cp:lastPrinted>2023-04-21T00:13:00Z</cp:lastPrinted>
  <dcterms:modified xsi:type="dcterms:W3CDTF">2023-10-25T01:08:12Z</dcterms:modified>
  <dc:title>粤供函〔2018〕号</dc:title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2022-02-28T00:00:00Z</vt:filetime>
  </property>
  <property fmtid="{D5CDD505-2E9C-101B-9397-08002B2CF9AE}" pid="3" name="Creator">
    <vt:lpwstr>WPS 文字</vt:lpwstr>
  </property>
  <property fmtid="{D5CDD505-2E9C-101B-9397-08002B2CF9AE}" pid="4" name="LastSaved">
    <vt:filetime>2022-11-24T00:00:00Z</vt:filetime>
  </property>
  <property fmtid="{D5CDD505-2E9C-101B-9397-08002B2CF9AE}" pid="5" name="KSOProductBuildVer">
    <vt:lpwstr>2052-11.8.2.11718</vt:lpwstr>
  </property>
  <property fmtid="{D5CDD505-2E9C-101B-9397-08002B2CF9AE}" pid="6" name="ICV">
    <vt:lpwstr>28CD3677C3294509983B28B2059E2B5A_13</vt:lpwstr>
  </property>
</Properties>
</file>