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方正仿宋简体" w:eastAsia="方正仿宋简体"/>
          <w:sz w:val="28"/>
          <w:szCs w:val="28"/>
          <w:lang w:val="en-US" w:eastAsia="zh-CN"/>
        </w:rPr>
      </w:pPr>
      <w:bookmarkStart w:id="0" w:name="attachmentName"/>
      <w:r>
        <w:rPr>
          <w:rFonts w:ascii="方正仿宋简体" w:eastAsia="方正仿宋简体"/>
          <w:sz w:val="28"/>
          <w:szCs w:val="28"/>
          <w:lang w:val="en-US" w:eastAsia="zh-CN"/>
        </w:rPr>
        <w:t>附件：</w:t>
      </w:r>
      <w:bookmarkEnd w:id="0"/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exact"/>
        <w:jc w:val="both"/>
        <w:rPr>
          <w:rFonts w:hint="eastAsia" w:ascii="方正仿宋简体" w:eastAsia="方正仿宋简体"/>
          <w:sz w:val="12"/>
          <w:szCs w:val="12"/>
          <w:lang w:val="en-US" w:eastAsia="zh-CN"/>
        </w:rPr>
      </w:pP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bookmarkStart w:id="1" w:name="title"/>
      <w:bookmarkStart w:id="64" w:name="_GoBack"/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广东省工程招标核准意见表</w:t>
      </w:r>
      <w:bookmarkEnd w:id="1"/>
    </w:p>
    <w:bookmarkEnd w:id="64"/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exact"/>
        <w:jc w:val="left"/>
        <w:rPr>
          <w:rFonts w:ascii="方正小标宋简体" w:eastAsia="方正小标宋简体"/>
          <w:sz w:val="24"/>
          <w:szCs w:val="24"/>
          <w:lang w:val="en-US" w:eastAsia="zh-CN"/>
        </w:rPr>
      </w:pP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exact"/>
        <w:jc w:val="left"/>
        <w:rPr>
          <w:rFonts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项目名称：</w:t>
      </w:r>
      <w:bookmarkStart w:id="2" w:name="projectName"/>
      <w:r>
        <w:rPr>
          <w:rFonts w:ascii="方正仿宋简体" w:eastAsia="方正仿宋简体"/>
          <w:sz w:val="24"/>
          <w:szCs w:val="24"/>
          <w:lang w:val="en-US" w:eastAsia="zh-CN"/>
        </w:rPr>
        <w:t>和平县水西灌区续建配套与节水改造工程</w:t>
      </w:r>
      <w:bookmarkEnd w:id="2"/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exact"/>
        <w:jc w:val="left"/>
        <w:rPr>
          <w:rFonts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项目代码：</w:t>
      </w:r>
      <w:bookmarkStart w:id="3" w:name="proofCode"/>
      <w:r>
        <w:rPr>
          <w:rFonts w:ascii="Times New Roman" w:hAnsi="Times New Roman" w:eastAsia="方正仿宋简体"/>
          <w:sz w:val="24"/>
          <w:szCs w:val="24"/>
          <w:lang w:val="en-US" w:eastAsia="zh-CN"/>
        </w:rPr>
        <w:t>2211-441624-04-01-968794</w:t>
      </w:r>
      <w:bookmarkEnd w:id="3"/>
      <w:r>
        <w:rPr>
          <w:rFonts w:ascii="Times New Roman" w:hAnsi="Times New Roman" w:eastAsia="方正仿宋简体"/>
          <w:sz w:val="24"/>
          <w:szCs w:val="24"/>
          <w:lang w:val="en-US" w:eastAsia="zh-CN"/>
        </w:rPr>
        <w:t xml:space="preserve">     </w:t>
      </w:r>
    </w:p>
    <w:tbl>
      <w:tblPr>
        <w:tblStyle w:val="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1199"/>
        <w:gridCol w:w="1199"/>
        <w:gridCol w:w="1199"/>
        <w:gridCol w:w="1199"/>
        <w:gridCol w:w="1199"/>
        <w:gridCol w:w="1200"/>
        <w:gridCol w:w="12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2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24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招标范围</w:t>
            </w:r>
          </w:p>
        </w:tc>
        <w:tc>
          <w:tcPr>
            <w:tcW w:w="124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招标组织形式</w:t>
            </w:r>
          </w:p>
        </w:tc>
        <w:tc>
          <w:tcPr>
            <w:tcW w:w="124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招标方式</w:t>
            </w:r>
          </w:p>
        </w:tc>
        <w:tc>
          <w:tcPr>
            <w:tcW w:w="65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不采用招标方式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2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全部招标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部分招标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自行招标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委托招标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公开招标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邀请招标</w:t>
            </w:r>
          </w:p>
        </w:tc>
        <w:tc>
          <w:tcPr>
            <w:tcW w:w="6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勘察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" w:name="fill_1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4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" w:name="fill_2"/>
            <w:bookmarkEnd w:id="5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6" w:name="fill_3"/>
            <w:bookmarkEnd w:id="6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7" w:name="fill_4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7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8" w:name="fill_5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8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9" w:name="fill_6"/>
            <w:bookmarkEnd w:id="9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0" w:name="fill_7"/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1" w:name="fill_8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11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2" w:name="fill_9"/>
            <w:bookmarkEnd w:id="12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3" w:name="fill_10"/>
            <w:bookmarkEnd w:id="13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4" w:name="fill_11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14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5" w:name="fill_12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15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6" w:name="fill_13"/>
            <w:bookmarkEnd w:id="16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7" w:name="fill_14"/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建筑工程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8" w:name="fill_15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18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9" w:name="fill_16"/>
            <w:bookmarkEnd w:id="19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0" w:name="fill_17"/>
            <w:bookmarkEnd w:id="20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1" w:name="fill_18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21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2" w:name="fill_19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22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3" w:name="fill_20"/>
            <w:bookmarkEnd w:id="23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4" w:name="fill_21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安装工程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5" w:name="fill_22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25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6" w:name="fill_23"/>
            <w:bookmarkEnd w:id="26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7" w:name="fill_24"/>
            <w:bookmarkEnd w:id="27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8" w:name="fill_25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28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9" w:name="fill_26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29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0" w:name="fill_27"/>
            <w:bookmarkEnd w:id="30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1" w:name="fill_28"/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监理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2" w:name="fill_29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32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3" w:name="fill_30"/>
            <w:bookmarkEnd w:id="33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4" w:name="fill_31"/>
            <w:bookmarkEnd w:id="34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5" w:name="fill_32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35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6" w:name="fill_33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36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7" w:name="fill_34"/>
            <w:bookmarkEnd w:id="37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8" w:name="fill_35"/>
            <w:bookmarkEnd w:id="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主要设备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9" w:name="fill_36"/>
            <w:bookmarkEnd w:id="39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0" w:name="fill_37"/>
            <w:bookmarkEnd w:id="40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1" w:name="fill_38"/>
            <w:bookmarkEnd w:id="41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2" w:name="fill_39"/>
            <w:bookmarkEnd w:id="42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3" w:name="fill_40"/>
            <w:bookmarkEnd w:id="43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4" w:name="fill_41"/>
            <w:bookmarkEnd w:id="44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5" w:name="fill_42"/>
            <w:bookmarkEnd w:id="4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重要材料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6" w:name="fill_43"/>
            <w:bookmarkEnd w:id="46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7" w:name="fill_44"/>
            <w:bookmarkEnd w:id="47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8" w:name="fill_45"/>
            <w:bookmarkEnd w:id="48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9" w:name="fill_46"/>
            <w:bookmarkEnd w:id="49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0" w:name="fill_47"/>
            <w:bookmarkEnd w:id="50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1" w:name="fill_48"/>
            <w:bookmarkEnd w:id="51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2" w:name="fill_49"/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3" w:name="fill_50"/>
            <w:bookmarkEnd w:id="53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4" w:name="fill_51"/>
            <w:bookmarkEnd w:id="54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5" w:name="fill_52"/>
            <w:bookmarkEnd w:id="55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6" w:name="fill_53"/>
            <w:bookmarkEnd w:id="56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7" w:name="fill_54"/>
            <w:bookmarkEnd w:id="57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8" w:name="fill_55"/>
            <w:bookmarkEnd w:id="58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9" w:name="fill_56"/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0" w:hRule="atLeast"/>
          <w:jc w:val="center"/>
        </w:trPr>
        <w:tc>
          <w:tcPr>
            <w:tcW w:w="5000" w:type="pct"/>
            <w:gridSpan w:val="8"/>
            <w:tcBorders>
              <w:bottom w:val="nil"/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6" w:beforeLines="50" w:line="400" w:lineRule="exact"/>
              <w:jc w:val="left"/>
              <w:rPr>
                <w:rFonts w:hint="eastAsia" w:ascii="方正仿宋简体" w:hAnsi="黑体" w:eastAsia="方正仿宋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黑体" w:eastAsia="方正仿宋简体"/>
                <w:b/>
                <w:bCs/>
                <w:sz w:val="28"/>
                <w:szCs w:val="28"/>
                <w:lang w:val="en-US" w:eastAsia="zh-CN"/>
              </w:rPr>
              <w:t>核准意见：</w:t>
            </w:r>
          </w:p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left"/>
              <w:rPr>
                <w:rFonts w:hint="eastAsia" w:ascii="方正仿宋简体" w:hAnsi="黑体" w:eastAsia="方正仿宋简体"/>
                <w:sz w:val="28"/>
                <w:szCs w:val="28"/>
                <w:lang w:val="en-US" w:eastAsia="zh-CN"/>
              </w:rPr>
            </w:pPr>
            <w:bookmarkStart w:id="60" w:name="opinion"/>
            <w:r>
              <w:rPr>
                <w:rFonts w:ascii="方正仿宋简体" w:eastAsia="方正仿宋简体"/>
                <w:sz w:val="24"/>
                <w:szCs w:val="24"/>
                <w:lang w:val="en-US" w:eastAsia="zh-CN"/>
              </w:rPr>
              <w:t>1、依据《中华人民共和国招标投标法》、《必须招标的工程项目规定》等规定核准。</w:t>
            </w:r>
          </w:p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left"/>
              <w:rPr>
                <w:rFonts w:hint="eastAsia" w:ascii="方正仿宋简体" w:hAnsi="黑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ascii="方正仿宋简体" w:eastAsia="方正仿宋简体"/>
                <w:sz w:val="24"/>
                <w:szCs w:val="24"/>
                <w:lang w:val="en-US" w:eastAsia="zh-CN"/>
              </w:rPr>
              <w:t>2、请按照规定在广东省招投标监管网（www.gdzbtb.gov.cn)或广东省政府采购网（www.gdgpo.gov.cn）发布有关招投标信息。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5000" w:type="pct"/>
            <w:gridSpan w:val="8"/>
            <w:tcBorders>
              <w:top w:val="nil"/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ind w:firstLine="6000" w:firstLineChars="2500"/>
              <w:jc w:val="left"/>
              <w:rPr>
                <w:rFonts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ascii="方正仿宋简体" w:eastAsia="方正仿宋简体"/>
                <w:sz w:val="24"/>
                <w:szCs w:val="24"/>
                <w:lang w:val="en-US" w:eastAsia="zh-CN"/>
              </w:rPr>
              <w:t>核准部门盖章</w:t>
            </w:r>
          </w:p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ind w:firstLine="6000" w:firstLineChars="2500"/>
              <w:jc w:val="left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61" w:name="year"/>
            <w:r>
              <w:rPr>
                <w:rFonts w:ascii="Times New Roman" w:hAnsi="Times New Roman" w:eastAsia="方正仿宋简体"/>
                <w:sz w:val="24"/>
                <w:szCs w:val="24"/>
                <w:lang w:val="en-US" w:eastAsia="zh-CN"/>
              </w:rPr>
              <w:t>2023</w:t>
            </w:r>
            <w:bookmarkEnd w:id="61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年</w:t>
            </w:r>
            <w:bookmarkStart w:id="62" w:name="month"/>
            <w:r>
              <w:rPr>
                <w:rFonts w:ascii="Times New Roman" w:hAnsi="Times New Roman" w:eastAsia="方正仿宋简体"/>
                <w:sz w:val="24"/>
                <w:szCs w:val="24"/>
                <w:lang w:val="en-US" w:eastAsia="zh-CN"/>
              </w:rPr>
              <w:t xml:space="preserve"> 4</w:t>
            </w:r>
            <w:bookmarkEnd w:id="62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月</w:t>
            </w:r>
            <w:bookmarkStart w:id="63" w:name="day"/>
            <w:r>
              <w:rPr>
                <w:rFonts w:ascii="Times New Roman" w:hAnsi="Times New Roman" w:eastAsia="方正仿宋简体"/>
                <w:sz w:val="24"/>
                <w:szCs w:val="24"/>
                <w:lang w:val="en-US" w:eastAsia="zh-CN"/>
              </w:rPr>
              <w:t>17</w:t>
            </w:r>
            <w:bookmarkEnd w:id="63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日</w:t>
            </w:r>
          </w:p>
        </w:tc>
      </w:tr>
    </w:tbl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20" w:lineRule="exact"/>
        <w:jc w:val="left"/>
        <w:rPr>
          <w:rFonts w:hint="eastAsia"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注：核准部门在空格注明“核准”或者“不予核准”。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80" w:right="1080" w:bottom="1440" w:left="12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05D14"/>
    <w:rsid w:val="5960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</w:pPr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6922b3f6-dae3-4f63-8fae-058f85fc81e0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5">
    <w:name w:val="font3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left"/>
    </w:pPr>
    <w:rPr>
      <w:rFonts w:ascii="Times New Roman" w:hAnsi="方正仿宋简体" w:eastAsia="方正仿宋简体" w:cs="方正仿宋简体"/>
      <w:sz w:val="28"/>
      <w:lang w:val="en-US"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宣传部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2023-04-26T06:27:00Z</dcterms:created>
  <dc:creator>ㅤ</dc:creator>
  <cp:lastModifiedBy>ㅤ</cp:lastModifiedBy>
  <dcterms:modified xsi:type="dcterms:W3CDTF">2023-04-26T06:27:51Z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F661DEBDFB744F19B7914B3776A4DEC4</vt:lpwstr>
  </property>
</Properties>
</file>