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1C3B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材料真实性承诺书</w:t>
      </w:r>
    </w:p>
    <w:bookmarkEnd w:id="0"/>
    <w:p w14:paraId="5F47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楷体_GB2312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F0086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各级主管部门：</w:t>
      </w:r>
    </w:p>
    <w:p w14:paraId="5675D3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我单位郑重承诺：此次申报20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重点农业龙头企业资格认定（监测）所提交的所有材料均真实、可靠、合法，如有虚假、伪造行为，我单位愿意承担相应法律责任，并承担由此产生的一切后果。</w:t>
      </w:r>
    </w:p>
    <w:p w14:paraId="629FD1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特此承诺！</w:t>
      </w:r>
    </w:p>
    <w:p w14:paraId="4ED627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C618B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372EF2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1CA62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E4B3E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法定代表人（签字）：</w:t>
      </w:r>
    </w:p>
    <w:p w14:paraId="23130F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申报单位（公章）</w:t>
      </w:r>
    </w:p>
    <w:p w14:paraId="3DE22D55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日</w:t>
      </w:r>
    </w:p>
    <w:p w14:paraId="0127A2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28B9"/>
    <w:rsid w:val="4403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2026-05-09T02:07:00Z</dcterms:created>
  <dc:creator>chen..</dc:creator>
  <cp:lastModifiedBy>chen..</cp:lastModifiedBy>
  <dcterms:modified xsi:type="dcterms:W3CDTF">2026-05-09T02:07:21Z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D4C9B0B6C87140958BCF17C6D8D55CFE_11</vt:lpwstr>
  </property>
  <property fmtid="{D5CDD505-2E9C-101B-9397-08002B2CF9AE}" pid="4" name="KSOTemplateDocerSaveRecord">
    <vt:lpwstr>eyJoZGlkIjoiYWVhNjNiOGMzZmZjOTdiZGQ5OWMyNmJkM2IyM2MzMDkiLCJ1c2VySWQiOiIyNjgyMTI1NjUifQ==</vt:lpwstr>
  </property>
</Properties>
</file>