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CE381" w14:textId="77777777" w:rsidR="00437DFF" w:rsidRDefault="00437DF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31A7C05" w14:textId="77777777" w:rsidR="00437DFF" w:rsidRDefault="00437DF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37051D6" w14:textId="77777777" w:rsidR="00437DFF" w:rsidRDefault="00201D1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和平县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涉河建设项目管理规定》起草说明</w:t>
      </w:r>
    </w:p>
    <w:p w14:paraId="741BD4FD" w14:textId="77777777" w:rsidR="00437DFF" w:rsidRDefault="00201D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6D8B23E" w14:textId="77777777" w:rsidR="00437DFF" w:rsidRDefault="00201D1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一、起草背景</w:t>
      </w:r>
    </w:p>
    <w:p w14:paraId="74AA55F8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随着我国经济的快速发展，涉河建设项目日益增多，这些项目对河道的生态环境、防洪安全等方面产生了重要影响。然而，由于缺乏统一的管理规定，在涉河建设过程中存在着一些问题，如</w:t>
      </w:r>
      <w:r>
        <w:rPr>
          <w:rFonts w:ascii="Times New Roman" w:eastAsia="仿宋_GB2312" w:hAnsi="Times New Roman" w:cs="Times New Roman"/>
          <w:sz w:val="32"/>
          <w:szCs w:val="32"/>
        </w:rPr>
        <w:t>侵</w:t>
      </w:r>
      <w:r>
        <w:rPr>
          <w:rFonts w:ascii="Times New Roman" w:eastAsia="仿宋_GB2312" w:hAnsi="Times New Roman" w:cs="Times New Roman"/>
          <w:sz w:val="32"/>
          <w:szCs w:val="32"/>
        </w:rPr>
        <w:t>占河道、乱采砂石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违规建设、破坏生态等，严重威胁着河道的安全和生态环境的稳定。为了加强对涉河建设项目的管理，规范建设行为，保障河道的安全和生态环境，根据国家相关法律法规的要求，结合本地实际情况，我们起草了《</w:t>
      </w:r>
      <w:r>
        <w:rPr>
          <w:rFonts w:ascii="Times New Roman" w:eastAsia="仿宋_GB2312" w:hAnsi="Times New Roman" w:cs="Times New Roman"/>
          <w:sz w:val="32"/>
          <w:szCs w:val="32"/>
        </w:rPr>
        <w:t>和平县</w:t>
      </w:r>
      <w:r>
        <w:rPr>
          <w:rFonts w:ascii="Times New Roman" w:eastAsia="仿宋_GB2312" w:hAnsi="Times New Roman" w:cs="Times New Roman"/>
          <w:sz w:val="32"/>
          <w:szCs w:val="32"/>
        </w:rPr>
        <w:t>涉河建设项目管理规定》。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180133F7" w14:textId="77777777" w:rsidR="00437DFF" w:rsidRDefault="00201D1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起草依据</w:t>
      </w:r>
    </w:p>
    <w:p w14:paraId="2E1E3F44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规定主要依据《中华人民共和国水法》《中华人民共和国防洪法》《中华人民共和国河道管理条例》等国家法律法规，以及地方相关政策和标准。这些法律法规为涉河建设项目的管理提供了基本的法律框架和原则，本规定在此基础上，结合本地实际情况，进一步细化和明确了管理要求和措施。</w:t>
      </w:r>
    </w:p>
    <w:p w14:paraId="67976DD7" w14:textId="77777777" w:rsidR="00437DFF" w:rsidRDefault="00201D1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主要内容</w:t>
      </w:r>
    </w:p>
    <w:p w14:paraId="021FEF3C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1. </w:t>
      </w:r>
      <w:r>
        <w:rPr>
          <w:rFonts w:ascii="Times New Roman" w:eastAsia="仿宋_GB2312" w:hAnsi="Times New Roman" w:cs="Times New Roman"/>
          <w:sz w:val="32"/>
          <w:szCs w:val="32"/>
        </w:rPr>
        <w:t>适用范围：明确本规定适用于本地行政区域内的涉河建设项目，包括新建、改建、扩建等各类项目。</w:t>
      </w:r>
    </w:p>
    <w:p w14:paraId="1DB6E96D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2. </w:t>
      </w:r>
      <w:r>
        <w:rPr>
          <w:rFonts w:ascii="Times New Roman" w:eastAsia="仿宋_GB2312" w:hAnsi="Times New Roman" w:cs="Times New Roman"/>
          <w:sz w:val="32"/>
          <w:szCs w:val="32"/>
        </w:rPr>
        <w:t>管理职责：规定了水行政主管部门、其他相关部门以及建设单位、施工单位等各方在涉河建设项目管理中的职责和权限，确保管理工作的有序进行。</w:t>
      </w:r>
    </w:p>
    <w:p w14:paraId="3F2B767B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3. </w:t>
      </w:r>
      <w:r>
        <w:rPr>
          <w:rFonts w:ascii="Times New Roman" w:eastAsia="仿宋_GB2312" w:hAnsi="Times New Roman" w:cs="Times New Roman"/>
          <w:sz w:val="32"/>
          <w:szCs w:val="32"/>
        </w:rPr>
        <w:t>建设审批：详细规定了涉河建设项目的审批程序和要求，包括前期论证、规划设计、施工许可等环节，严格控制项目的建设条件和标准。</w:t>
      </w:r>
    </w:p>
    <w:p w14:paraId="38CBC47E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4. </w:t>
      </w:r>
      <w:r>
        <w:rPr>
          <w:rFonts w:ascii="Times New Roman" w:eastAsia="仿宋_GB2312" w:hAnsi="Times New Roman" w:cs="Times New Roman"/>
          <w:sz w:val="32"/>
          <w:szCs w:val="32"/>
        </w:rPr>
        <w:t>生态保护：强调了在涉河建设过程中要加强生态保护，采取必要的措施减少对河道生态环境的影响，如设置生态缓冲带、保护水生生物等。</w:t>
      </w:r>
    </w:p>
    <w:p w14:paraId="20EE5022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5. </w:t>
      </w:r>
      <w:r>
        <w:rPr>
          <w:rFonts w:ascii="Times New Roman" w:eastAsia="仿宋_GB2312" w:hAnsi="Times New Roman" w:cs="Times New Roman"/>
          <w:sz w:val="32"/>
          <w:szCs w:val="32"/>
        </w:rPr>
        <w:t>监督检查：明确了水行政主管部门对涉河建设项目的监督检查职责和方式，建立了定期巡查、专项检查等制度，及时发现和处理违法违规行为。</w:t>
      </w:r>
    </w:p>
    <w:p w14:paraId="64378F6F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6. </w:t>
      </w:r>
      <w:r>
        <w:rPr>
          <w:rFonts w:ascii="Times New Roman" w:eastAsia="仿宋_GB2312" w:hAnsi="Times New Roman" w:cs="Times New Roman"/>
          <w:sz w:val="32"/>
          <w:szCs w:val="32"/>
        </w:rPr>
        <w:t>法律责任：规定了对违反本规定的行为的处罚措施，增强规定的执行力和威慑力。</w:t>
      </w:r>
    </w:p>
    <w:p w14:paraId="574E1914" w14:textId="77777777" w:rsidR="00437DFF" w:rsidRDefault="00201D1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四、重要意义</w:t>
      </w:r>
    </w:p>
    <w:p w14:paraId="7AA52CAA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1. </w:t>
      </w:r>
      <w:r>
        <w:rPr>
          <w:rFonts w:ascii="Times New Roman" w:eastAsia="仿宋_GB2312" w:hAnsi="Times New Roman" w:cs="Times New Roman"/>
          <w:sz w:val="32"/>
          <w:szCs w:val="32"/>
        </w:rPr>
        <w:t>保障河道安全：通过加</w:t>
      </w:r>
      <w:r>
        <w:rPr>
          <w:rFonts w:ascii="Times New Roman" w:eastAsia="仿宋_GB2312" w:hAnsi="Times New Roman" w:cs="Times New Roman"/>
          <w:sz w:val="32"/>
          <w:szCs w:val="32"/>
        </w:rPr>
        <w:t>强对涉河建设项目的管理，规范建设行为，能够有效避免因违规建设导致的河道堵塞、防洪能力下降等安全问题，保障河道的行洪安全和防洪安全。</w:t>
      </w:r>
    </w:p>
    <w:p w14:paraId="17B3D995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2. </w:t>
      </w:r>
      <w:r>
        <w:rPr>
          <w:rFonts w:ascii="Times New Roman" w:eastAsia="仿宋_GB2312" w:hAnsi="Times New Roman" w:cs="Times New Roman"/>
          <w:sz w:val="32"/>
          <w:szCs w:val="32"/>
        </w:rPr>
        <w:t>保护生态环境：规定强调了生态保护的重要性，要求在涉河建设过程中采取措施减少对河道生态环境的破坏，有利于维护河道的生态平衡和生物多样性。</w:t>
      </w:r>
    </w:p>
    <w:p w14:paraId="112A558E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3. </w:t>
      </w:r>
      <w:r>
        <w:rPr>
          <w:rFonts w:ascii="Times New Roman" w:eastAsia="仿宋_GB2312" w:hAnsi="Times New Roman" w:cs="Times New Roman"/>
          <w:sz w:val="32"/>
          <w:szCs w:val="32"/>
        </w:rPr>
        <w:t>促进可持续发展：合理规范的涉河建设管理能够促进经济社会的可持续发展，避免因短期利益而牺牲河道的长期利益，实现经济、社会和环境的协调发展。</w:t>
      </w:r>
    </w:p>
    <w:p w14:paraId="7D5F2757" w14:textId="77777777" w:rsidR="00437DFF" w:rsidRDefault="00201D1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五、实施建议</w:t>
      </w:r>
    </w:p>
    <w:p w14:paraId="4060A8E4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1. </w:t>
      </w:r>
      <w:r>
        <w:rPr>
          <w:rFonts w:ascii="Times New Roman" w:eastAsia="仿宋_GB2312" w:hAnsi="Times New Roman" w:cs="Times New Roman"/>
          <w:sz w:val="32"/>
          <w:szCs w:val="32"/>
        </w:rPr>
        <w:t>加强宣传培训：通过多种形式广泛宣传本规定的内容和要求，提高涉河建设相关单位</w:t>
      </w:r>
      <w:r>
        <w:rPr>
          <w:rFonts w:ascii="Times New Roman" w:eastAsia="仿宋_GB2312" w:hAnsi="Times New Roman" w:cs="Times New Roman"/>
          <w:sz w:val="32"/>
          <w:szCs w:val="32"/>
        </w:rPr>
        <w:t>和个人的法律意识和责任意识。同时，组织开展培训活动，帮助相关人员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熟悉规定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的具体内容和操作流程。</w:t>
      </w:r>
    </w:p>
    <w:p w14:paraId="25287585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2. </w:t>
      </w:r>
      <w:r>
        <w:rPr>
          <w:rFonts w:ascii="Times New Roman" w:eastAsia="仿宋_GB2312" w:hAnsi="Times New Roman" w:cs="Times New Roman"/>
          <w:sz w:val="32"/>
          <w:szCs w:val="32"/>
        </w:rPr>
        <w:t>建立协作机制：加强水行政主管部门与其他相关部门之间的协作配合，形成工作合力，共同做好涉河建设项目的管理工作。</w:t>
      </w:r>
    </w:p>
    <w:p w14:paraId="0B918FE4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3. </w:t>
      </w:r>
      <w:r>
        <w:rPr>
          <w:rFonts w:ascii="Times New Roman" w:eastAsia="仿宋_GB2312" w:hAnsi="Times New Roman" w:cs="Times New Roman"/>
          <w:sz w:val="32"/>
          <w:szCs w:val="32"/>
        </w:rPr>
        <w:t>加强监督检查：建立健全监督检查制度，加强对涉河建设项目的日常监督检查，及时发现和处理违法违规行为，确保规定的有效执行。</w:t>
      </w:r>
    </w:p>
    <w:p w14:paraId="28F9C67F" w14:textId="77777777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4. </w:t>
      </w:r>
      <w:r>
        <w:rPr>
          <w:rFonts w:ascii="Times New Roman" w:eastAsia="仿宋_GB2312" w:hAnsi="Times New Roman" w:cs="Times New Roman"/>
          <w:sz w:val="32"/>
          <w:szCs w:val="32"/>
        </w:rPr>
        <w:t>定期评估修订：定期对本规定的实施情况进行评估，根据评估结果及时调整和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完善规定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的内容和措施，以适应不断变化的管理需求。</w:t>
      </w:r>
    </w:p>
    <w:p w14:paraId="509E3597" w14:textId="7ED6968B" w:rsidR="00437DFF" w:rsidRDefault="00201D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和平县</w:t>
      </w:r>
      <w:r>
        <w:rPr>
          <w:rFonts w:ascii="Times New Roman" w:eastAsia="仿宋_GB2312" w:hAnsi="Times New Roman" w:cs="Times New Roman"/>
          <w:sz w:val="32"/>
          <w:szCs w:val="32"/>
        </w:rPr>
        <w:t>涉河建设项目管理规定》的起草旨在加强水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行政主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管部门</w:t>
      </w:r>
      <w:r>
        <w:rPr>
          <w:rFonts w:ascii="Times New Roman" w:eastAsia="仿宋_GB2312" w:hAnsi="Times New Roman" w:cs="Times New Roman"/>
          <w:sz w:val="32"/>
          <w:szCs w:val="32"/>
        </w:rPr>
        <w:t>对涉河建设项目的管理，规范建设行为，保障河道的安全和生态环境，对于促进经济社会的可持续发展具有重要意义。我们将积极推动规定的实施，不断完善管理机制，为</w:t>
      </w:r>
      <w:r>
        <w:rPr>
          <w:rFonts w:ascii="Times New Roman" w:eastAsia="仿宋_GB2312" w:hAnsi="Times New Roman" w:cs="Times New Roman"/>
          <w:sz w:val="32"/>
          <w:szCs w:val="32"/>
        </w:rPr>
        <w:t>我县的</w:t>
      </w:r>
      <w:r>
        <w:rPr>
          <w:rFonts w:ascii="Times New Roman" w:eastAsia="仿宋_GB2312" w:hAnsi="Times New Roman" w:cs="Times New Roman"/>
          <w:sz w:val="32"/>
          <w:szCs w:val="32"/>
        </w:rPr>
        <w:t>河道保护和管理做出贡献。</w:t>
      </w:r>
    </w:p>
    <w:p w14:paraId="319D37EF" w14:textId="77777777" w:rsidR="00437DFF" w:rsidRDefault="00201D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E393779" w14:textId="77777777" w:rsidR="00437DFF" w:rsidRDefault="00437DFF">
      <w:pPr>
        <w:rPr>
          <w:sz w:val="32"/>
          <w:szCs w:val="32"/>
        </w:rPr>
      </w:pPr>
    </w:p>
    <w:p w14:paraId="13868722" w14:textId="77777777" w:rsidR="00437DFF" w:rsidRDefault="00437DFF">
      <w:pPr>
        <w:rPr>
          <w:sz w:val="32"/>
          <w:szCs w:val="32"/>
        </w:rPr>
      </w:pPr>
    </w:p>
    <w:p w14:paraId="50186AB4" w14:textId="77777777" w:rsidR="00437DFF" w:rsidRDefault="00201D1A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和平县水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局</w:t>
      </w:r>
    </w:p>
    <w:p w14:paraId="24F0F776" w14:textId="77777777" w:rsidR="00437DFF" w:rsidRDefault="00201D1A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4BD709A" w14:textId="77777777" w:rsidR="00437DFF" w:rsidRDefault="00437DFF">
      <w:pPr>
        <w:rPr>
          <w:sz w:val="32"/>
          <w:szCs w:val="32"/>
        </w:rPr>
      </w:pPr>
    </w:p>
    <w:sectPr w:rsidR="00437DFF"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63DC"/>
    <w:rsid w:val="00201D1A"/>
    <w:rsid w:val="00437DFF"/>
    <w:rsid w:val="054000B0"/>
    <w:rsid w:val="0C0018B1"/>
    <w:rsid w:val="0C0C3489"/>
    <w:rsid w:val="0D4816B4"/>
    <w:rsid w:val="0E5535A3"/>
    <w:rsid w:val="10FA19D6"/>
    <w:rsid w:val="15C006CB"/>
    <w:rsid w:val="16221F98"/>
    <w:rsid w:val="16314056"/>
    <w:rsid w:val="1B032126"/>
    <w:rsid w:val="1C2025A1"/>
    <w:rsid w:val="1D516D46"/>
    <w:rsid w:val="243E03FA"/>
    <w:rsid w:val="24BA56EB"/>
    <w:rsid w:val="250E7145"/>
    <w:rsid w:val="258B2FEA"/>
    <w:rsid w:val="28925D4C"/>
    <w:rsid w:val="2F6822EB"/>
    <w:rsid w:val="30853FE7"/>
    <w:rsid w:val="31A75E34"/>
    <w:rsid w:val="349C05D7"/>
    <w:rsid w:val="37EA30EA"/>
    <w:rsid w:val="38635030"/>
    <w:rsid w:val="386E529E"/>
    <w:rsid w:val="3AB41FCD"/>
    <w:rsid w:val="3BCE5E13"/>
    <w:rsid w:val="3CCB16CE"/>
    <w:rsid w:val="405B59F5"/>
    <w:rsid w:val="47421793"/>
    <w:rsid w:val="4A7D4384"/>
    <w:rsid w:val="4CB132D9"/>
    <w:rsid w:val="520B3FD8"/>
    <w:rsid w:val="592C4761"/>
    <w:rsid w:val="5D037DC4"/>
    <w:rsid w:val="5F4E6025"/>
    <w:rsid w:val="6057581A"/>
    <w:rsid w:val="619650D9"/>
    <w:rsid w:val="642D081E"/>
    <w:rsid w:val="65376EBA"/>
    <w:rsid w:val="6BEF32C0"/>
    <w:rsid w:val="719863DC"/>
    <w:rsid w:val="723F72FA"/>
    <w:rsid w:val="79BD5082"/>
    <w:rsid w:val="7AAD4375"/>
    <w:rsid w:val="7D7B4AB2"/>
    <w:rsid w:val="7D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月月鸟</dc:creator>
  <cp:lastModifiedBy>和平县水务局</cp:lastModifiedBy>
  <cp:revision>2</cp:revision>
  <dcterms:created xsi:type="dcterms:W3CDTF">2025-07-18T07:26:00Z</dcterms:created>
  <dcterms:modified xsi:type="dcterms:W3CDTF">2025-11-17T03:20:00Z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6B95CA72DE36455299E5224D84F5D94F_11</vt:lpwstr>
  </property>
  <property fmtid="{D5CDD505-2E9C-101B-9397-08002B2CF9AE}" pid="4" name="KSOTemplateDocerSaveRecord">
    <vt:lpwstr>eyJoZGlkIjoiYWI4NWQyZmI4NjUyYWI2MGQwMjQ0MWNlMTMzNDk1ZjUiLCJ1c2VySWQiOiI0MjAwMDIzODgifQ==</vt:lpwstr>
  </property>
</Properties>
</file>