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6F3" w:rsidRDefault="006C36F3" w:rsidP="009E6EBD">
      <w:pPr>
        <w:ind w:firstLineChars="150" w:firstLine="660"/>
        <w:jc w:val="center"/>
        <w:rPr>
          <w:rFonts w:ascii="方正小标宋简体" w:eastAsia="方正小标宋简体"/>
          <w:sz w:val="44"/>
          <w:szCs w:val="44"/>
        </w:rPr>
      </w:pPr>
    </w:p>
    <w:p w:rsidR="006C36F3" w:rsidRDefault="006C36F3" w:rsidP="009E6EBD">
      <w:pPr>
        <w:ind w:firstLineChars="150" w:firstLine="660"/>
        <w:jc w:val="center"/>
        <w:rPr>
          <w:rFonts w:ascii="方正小标宋简体" w:eastAsia="方正小标宋简体"/>
          <w:sz w:val="44"/>
          <w:szCs w:val="44"/>
        </w:rPr>
      </w:pPr>
    </w:p>
    <w:p w:rsidR="006C36F3" w:rsidRDefault="006C36F3" w:rsidP="009E6EBD">
      <w:pPr>
        <w:ind w:firstLineChars="150" w:firstLine="660"/>
        <w:jc w:val="center"/>
        <w:rPr>
          <w:rFonts w:ascii="方正小标宋简体" w:eastAsia="方正小标宋简体"/>
          <w:sz w:val="44"/>
          <w:szCs w:val="44"/>
        </w:rPr>
      </w:pPr>
    </w:p>
    <w:p w:rsidR="006C36F3" w:rsidRDefault="006C36F3" w:rsidP="009E6EBD">
      <w:pPr>
        <w:ind w:firstLineChars="150" w:firstLine="660"/>
        <w:jc w:val="center"/>
        <w:rPr>
          <w:rFonts w:ascii="方正小标宋简体" w:eastAsia="方正小标宋简体"/>
          <w:sz w:val="44"/>
          <w:szCs w:val="44"/>
        </w:rPr>
      </w:pPr>
    </w:p>
    <w:p w:rsidR="006C36F3" w:rsidRDefault="006C36F3" w:rsidP="009E6EBD">
      <w:pPr>
        <w:ind w:firstLineChars="150" w:firstLine="660"/>
        <w:jc w:val="center"/>
        <w:rPr>
          <w:rFonts w:ascii="方正小标宋简体" w:eastAsia="方正小标宋简体"/>
          <w:sz w:val="44"/>
          <w:szCs w:val="44"/>
        </w:rPr>
      </w:pPr>
    </w:p>
    <w:p w:rsidR="006C36F3" w:rsidRDefault="006C36F3" w:rsidP="009E6EBD">
      <w:pPr>
        <w:ind w:firstLineChars="150" w:firstLine="660"/>
        <w:jc w:val="center"/>
        <w:rPr>
          <w:rFonts w:ascii="方正小标宋简体" w:eastAsia="方正小标宋简体"/>
          <w:sz w:val="44"/>
          <w:szCs w:val="44"/>
        </w:rPr>
      </w:pPr>
    </w:p>
    <w:p w:rsidR="006C36F3" w:rsidRDefault="006C36F3" w:rsidP="002651FE">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和平县民族宗教事务局部门决算公开</w:t>
      </w:r>
    </w:p>
    <w:p w:rsidR="006C36F3" w:rsidRDefault="006C36F3" w:rsidP="009E6EBD">
      <w:pPr>
        <w:ind w:left="420"/>
        <w:jc w:val="center"/>
        <w:rPr>
          <w:rFonts w:ascii="黑体" w:eastAsia="黑体" w:hAnsi="宋体"/>
          <w:b/>
          <w:sz w:val="44"/>
          <w:szCs w:val="44"/>
        </w:rPr>
      </w:pPr>
      <w:r>
        <w:rPr>
          <w:rFonts w:ascii="方正小标宋简体" w:eastAsia="方正小标宋简体"/>
          <w:sz w:val="44"/>
          <w:szCs w:val="44"/>
        </w:rPr>
        <w:br w:type="page"/>
      </w:r>
      <w:r>
        <w:rPr>
          <w:rFonts w:ascii="黑体" w:eastAsia="黑体" w:hAnsi="宋体" w:hint="eastAsia"/>
          <w:b/>
          <w:sz w:val="44"/>
          <w:szCs w:val="44"/>
        </w:rPr>
        <w:t>目</w:t>
      </w:r>
      <w:r>
        <w:rPr>
          <w:rFonts w:ascii="黑体" w:eastAsia="黑体" w:hAnsi="宋体"/>
          <w:b/>
          <w:sz w:val="44"/>
          <w:szCs w:val="44"/>
        </w:rPr>
        <w:t xml:space="preserve">       </w:t>
      </w:r>
      <w:r>
        <w:rPr>
          <w:rFonts w:ascii="黑体" w:eastAsia="黑体" w:hAnsi="宋体" w:hint="eastAsia"/>
          <w:b/>
          <w:sz w:val="44"/>
          <w:szCs w:val="44"/>
        </w:rPr>
        <w:t>录</w:t>
      </w:r>
    </w:p>
    <w:p w:rsidR="006C36F3" w:rsidRDefault="006C36F3" w:rsidP="009E6EBD">
      <w:pPr>
        <w:jc w:val="center"/>
        <w:rPr>
          <w:rFonts w:ascii="仿宋_GB2312" w:eastAsia="仿宋_GB2312" w:hAnsi="宋体"/>
          <w:sz w:val="32"/>
          <w:szCs w:val="32"/>
        </w:rPr>
      </w:pPr>
    </w:p>
    <w:p w:rsidR="006C36F3" w:rsidRDefault="006C36F3" w:rsidP="009E6EBD">
      <w:pPr>
        <w:spacing w:line="288" w:lineRule="auto"/>
        <w:ind w:firstLineChars="200" w:firstLine="723"/>
        <w:outlineLvl w:val="0"/>
        <w:rPr>
          <w:rFonts w:ascii="宋体"/>
          <w:b/>
          <w:sz w:val="36"/>
          <w:szCs w:val="36"/>
        </w:rPr>
      </w:pPr>
      <w:r>
        <w:rPr>
          <w:rFonts w:ascii="宋体" w:hAnsi="宋体" w:hint="eastAsia"/>
          <w:b/>
          <w:sz w:val="36"/>
          <w:szCs w:val="36"/>
        </w:rPr>
        <w:t>第一部分</w:t>
      </w:r>
      <w:r>
        <w:rPr>
          <w:rFonts w:ascii="宋体" w:hAnsi="宋体"/>
          <w:b/>
          <w:sz w:val="36"/>
          <w:szCs w:val="36"/>
        </w:rPr>
        <w:t xml:space="preserve"> </w:t>
      </w:r>
      <w:r>
        <w:rPr>
          <w:rFonts w:ascii="宋体" w:hAnsi="宋体" w:hint="eastAsia"/>
          <w:b/>
          <w:sz w:val="36"/>
          <w:szCs w:val="36"/>
        </w:rPr>
        <w:t>和平县民族宗教事务局概况</w:t>
      </w:r>
    </w:p>
    <w:p w:rsidR="006C36F3" w:rsidRDefault="006C36F3" w:rsidP="009E6EBD">
      <w:pPr>
        <w:spacing w:line="288" w:lineRule="auto"/>
        <w:ind w:firstLineChars="250" w:firstLine="80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 xml:space="preserve"> </w:t>
      </w:r>
      <w:r>
        <w:rPr>
          <w:rFonts w:ascii="仿宋_GB2312" w:eastAsia="仿宋_GB2312" w:hint="eastAsia"/>
          <w:sz w:val="32"/>
          <w:szCs w:val="32"/>
        </w:rPr>
        <w:t>部门职责</w:t>
      </w:r>
    </w:p>
    <w:p w:rsidR="006C36F3" w:rsidRDefault="006C36F3" w:rsidP="009E6EBD">
      <w:pPr>
        <w:spacing w:line="288" w:lineRule="auto"/>
        <w:ind w:firstLineChars="250" w:firstLine="80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 xml:space="preserve"> </w:t>
      </w:r>
      <w:r>
        <w:rPr>
          <w:rFonts w:ascii="仿宋_GB2312" w:eastAsia="仿宋_GB2312" w:hint="eastAsia"/>
          <w:sz w:val="32"/>
          <w:szCs w:val="32"/>
        </w:rPr>
        <w:t>机构设置</w:t>
      </w:r>
    </w:p>
    <w:p w:rsidR="006C36F3" w:rsidRDefault="006C36F3" w:rsidP="009E6EBD">
      <w:pPr>
        <w:spacing w:line="288" w:lineRule="auto"/>
        <w:ind w:firstLineChars="200" w:firstLine="723"/>
        <w:outlineLvl w:val="0"/>
        <w:rPr>
          <w:rFonts w:ascii="宋体"/>
          <w:b/>
          <w:sz w:val="36"/>
          <w:szCs w:val="36"/>
        </w:rPr>
      </w:pPr>
      <w:r>
        <w:rPr>
          <w:rFonts w:ascii="宋体" w:hAnsi="宋体" w:hint="eastAsia"/>
          <w:b/>
          <w:sz w:val="36"/>
          <w:szCs w:val="36"/>
        </w:rPr>
        <w:t>第二部分</w:t>
      </w:r>
      <w:r>
        <w:rPr>
          <w:rFonts w:ascii="宋体" w:hAnsi="宋体"/>
          <w:b/>
          <w:sz w:val="36"/>
          <w:szCs w:val="36"/>
        </w:rPr>
        <w:t xml:space="preserve"> </w:t>
      </w:r>
      <w:r>
        <w:rPr>
          <w:rFonts w:ascii="宋体" w:hAnsi="宋体" w:hint="eastAsia"/>
          <w:b/>
          <w:sz w:val="36"/>
          <w:szCs w:val="36"/>
        </w:rPr>
        <w:t>和平县</w:t>
      </w:r>
      <w:r w:rsidRPr="008C3023">
        <w:rPr>
          <w:rFonts w:ascii="宋体" w:hAnsi="宋体" w:hint="eastAsia"/>
          <w:b/>
          <w:sz w:val="36"/>
          <w:szCs w:val="36"/>
        </w:rPr>
        <w:t>民族宗教事务局</w:t>
      </w:r>
      <w:r>
        <w:rPr>
          <w:rFonts w:ascii="宋体" w:hAnsi="宋体"/>
          <w:b/>
          <w:sz w:val="36"/>
          <w:szCs w:val="36"/>
        </w:rPr>
        <w:t>2017</w:t>
      </w:r>
      <w:r>
        <w:rPr>
          <w:rFonts w:ascii="宋体" w:hAnsi="宋体" w:hint="eastAsia"/>
          <w:b/>
          <w:sz w:val="36"/>
          <w:szCs w:val="36"/>
        </w:rPr>
        <w:t>年部门决算表</w:t>
      </w:r>
    </w:p>
    <w:p w:rsidR="006C36F3" w:rsidRDefault="006C36F3" w:rsidP="009E6EBD">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6C36F3" w:rsidRDefault="006C36F3"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6C36F3" w:rsidRDefault="006C36F3"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6C36F3" w:rsidRDefault="006C36F3" w:rsidP="009E6EBD">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6C36F3" w:rsidRDefault="006C36F3"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6C36F3" w:rsidRDefault="006C36F3" w:rsidP="009E6EBD">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6C36F3" w:rsidRDefault="006C36F3" w:rsidP="009E6EBD">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6C36F3" w:rsidRDefault="006C36F3" w:rsidP="009E6EBD">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6C36F3" w:rsidRDefault="006C36F3" w:rsidP="009E6EBD">
      <w:pPr>
        <w:spacing w:line="288" w:lineRule="auto"/>
        <w:ind w:firstLineChars="200" w:firstLine="723"/>
        <w:outlineLvl w:val="0"/>
        <w:rPr>
          <w:rFonts w:ascii="宋体"/>
          <w:b/>
          <w:sz w:val="36"/>
          <w:szCs w:val="36"/>
        </w:rPr>
      </w:pPr>
      <w:r>
        <w:rPr>
          <w:rFonts w:ascii="宋体" w:hAnsi="宋体" w:hint="eastAsia"/>
          <w:b/>
          <w:sz w:val="36"/>
          <w:szCs w:val="36"/>
        </w:rPr>
        <w:t>第三部分</w:t>
      </w:r>
      <w:r>
        <w:rPr>
          <w:rFonts w:ascii="宋体" w:hAnsi="宋体"/>
          <w:b/>
          <w:sz w:val="36"/>
          <w:szCs w:val="36"/>
        </w:rPr>
        <w:t xml:space="preserve"> </w:t>
      </w:r>
      <w:r>
        <w:rPr>
          <w:rFonts w:ascii="宋体" w:hAnsi="宋体" w:hint="eastAsia"/>
          <w:b/>
          <w:sz w:val="36"/>
          <w:szCs w:val="36"/>
        </w:rPr>
        <w:t>和平县民族宗教事务局</w:t>
      </w:r>
      <w:r>
        <w:rPr>
          <w:rFonts w:ascii="宋体" w:hAnsi="宋体"/>
          <w:b/>
          <w:sz w:val="36"/>
          <w:szCs w:val="36"/>
        </w:rPr>
        <w:t>2017</w:t>
      </w:r>
      <w:r>
        <w:rPr>
          <w:rFonts w:ascii="宋体" w:hAnsi="宋体" w:hint="eastAsia"/>
          <w:b/>
          <w:sz w:val="36"/>
          <w:szCs w:val="36"/>
        </w:rPr>
        <w:t>年部门决算情况说明</w:t>
      </w:r>
    </w:p>
    <w:p w:rsidR="006C36F3" w:rsidRDefault="006C36F3" w:rsidP="009E6EBD">
      <w:pPr>
        <w:spacing w:line="288" w:lineRule="auto"/>
        <w:ind w:firstLineChars="200" w:firstLine="643"/>
        <w:rPr>
          <w:rFonts w:ascii="仿宋_GB2312" w:eastAsia="仿宋_GB2312"/>
          <w:b/>
          <w:sz w:val="32"/>
          <w:szCs w:val="32"/>
        </w:rPr>
      </w:pPr>
    </w:p>
    <w:p w:rsidR="006C36F3" w:rsidRDefault="006C36F3" w:rsidP="009E6EBD">
      <w:pPr>
        <w:spacing w:line="288" w:lineRule="auto"/>
        <w:ind w:firstLineChars="200" w:firstLine="723"/>
        <w:rPr>
          <w:rFonts w:ascii="宋体"/>
          <w:b/>
          <w:sz w:val="36"/>
          <w:szCs w:val="36"/>
        </w:rPr>
      </w:pPr>
      <w:r>
        <w:rPr>
          <w:rFonts w:ascii="宋体" w:hAnsi="宋体" w:hint="eastAsia"/>
          <w:b/>
          <w:sz w:val="36"/>
          <w:szCs w:val="36"/>
        </w:rPr>
        <w:t>第四部分</w:t>
      </w:r>
      <w:r>
        <w:rPr>
          <w:rFonts w:ascii="宋体" w:hAnsi="宋体"/>
          <w:b/>
          <w:sz w:val="36"/>
          <w:szCs w:val="36"/>
        </w:rPr>
        <w:t xml:space="preserve">  </w:t>
      </w:r>
      <w:r>
        <w:rPr>
          <w:rFonts w:ascii="宋体" w:hAnsi="宋体" w:hint="eastAsia"/>
          <w:b/>
          <w:sz w:val="36"/>
          <w:szCs w:val="36"/>
        </w:rPr>
        <w:t>名词解释</w:t>
      </w:r>
    </w:p>
    <w:p w:rsidR="006C36F3" w:rsidRDefault="006C36F3" w:rsidP="009E6EBD">
      <w:pPr>
        <w:spacing w:line="288" w:lineRule="auto"/>
        <w:ind w:firstLineChars="200" w:firstLine="643"/>
        <w:rPr>
          <w:rFonts w:ascii="仿宋_GB2312" w:eastAsia="仿宋_GB2312"/>
          <w:b/>
          <w:sz w:val="32"/>
          <w:szCs w:val="32"/>
        </w:rPr>
      </w:pPr>
    </w:p>
    <w:p w:rsidR="006C36F3" w:rsidRDefault="006C36F3" w:rsidP="009E6EBD">
      <w:pPr>
        <w:spacing w:line="288" w:lineRule="auto"/>
        <w:ind w:firstLineChars="200" w:firstLine="643"/>
        <w:rPr>
          <w:rFonts w:ascii="仿宋_GB2312" w:eastAsia="仿宋_GB2312"/>
          <w:b/>
          <w:sz w:val="32"/>
          <w:szCs w:val="32"/>
        </w:rPr>
      </w:pPr>
    </w:p>
    <w:p w:rsidR="006C36F3" w:rsidRDefault="006C36F3" w:rsidP="009E6EBD">
      <w:pPr>
        <w:spacing w:line="288" w:lineRule="auto"/>
        <w:ind w:firstLineChars="200" w:firstLine="643"/>
        <w:rPr>
          <w:rFonts w:ascii="仿宋_GB2312" w:eastAsia="仿宋_GB2312"/>
          <w:b/>
          <w:sz w:val="32"/>
          <w:szCs w:val="32"/>
        </w:rPr>
      </w:pPr>
    </w:p>
    <w:p w:rsidR="006C36F3" w:rsidRDefault="006C36F3" w:rsidP="009E6EBD">
      <w:pPr>
        <w:spacing w:line="288" w:lineRule="auto"/>
        <w:ind w:firstLineChars="200" w:firstLine="643"/>
        <w:rPr>
          <w:rFonts w:ascii="仿宋_GB2312" w:eastAsia="仿宋_GB2312"/>
          <w:b/>
          <w:sz w:val="32"/>
          <w:szCs w:val="32"/>
        </w:rPr>
      </w:pPr>
    </w:p>
    <w:p w:rsidR="006C36F3" w:rsidRDefault="006C36F3" w:rsidP="009E6EBD">
      <w:pPr>
        <w:spacing w:line="288" w:lineRule="auto"/>
        <w:ind w:firstLineChars="200" w:firstLine="723"/>
        <w:outlineLvl w:val="0"/>
        <w:rPr>
          <w:rFonts w:ascii="宋体"/>
          <w:b/>
          <w:sz w:val="36"/>
          <w:szCs w:val="36"/>
        </w:rPr>
      </w:pPr>
      <w:r>
        <w:rPr>
          <w:rFonts w:ascii="宋体" w:hAnsi="宋体" w:hint="eastAsia"/>
          <w:b/>
          <w:sz w:val="36"/>
          <w:szCs w:val="36"/>
        </w:rPr>
        <w:t>第一部分</w:t>
      </w:r>
      <w:r>
        <w:rPr>
          <w:rFonts w:ascii="宋体" w:hAnsi="宋体"/>
          <w:b/>
          <w:sz w:val="36"/>
          <w:szCs w:val="36"/>
        </w:rPr>
        <w:t xml:space="preserve"> </w:t>
      </w:r>
      <w:r>
        <w:rPr>
          <w:rFonts w:ascii="宋体" w:hAnsi="宋体" w:hint="eastAsia"/>
          <w:b/>
          <w:sz w:val="36"/>
          <w:szCs w:val="36"/>
        </w:rPr>
        <w:t>和平县民族宗教事务局概况</w:t>
      </w:r>
    </w:p>
    <w:p w:rsidR="006C36F3" w:rsidRDefault="006C36F3"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6C36F3" w:rsidRPr="002651FE" w:rsidRDefault="006C36F3" w:rsidP="002651FE">
      <w:pPr>
        <w:spacing w:line="288" w:lineRule="auto"/>
        <w:ind w:firstLineChars="200" w:firstLine="640"/>
        <w:rPr>
          <w:rFonts w:ascii="仿宋_GB2312" w:eastAsia="仿宋_GB2312"/>
          <w:sz w:val="32"/>
          <w:szCs w:val="32"/>
        </w:rPr>
      </w:pPr>
      <w:r w:rsidRPr="002651FE">
        <w:rPr>
          <w:rFonts w:ascii="仿宋_GB2312" w:eastAsia="仿宋_GB2312" w:hint="eastAsia"/>
          <w:sz w:val="32"/>
          <w:szCs w:val="32"/>
        </w:rPr>
        <w:t>一、主要职责</w:t>
      </w:r>
    </w:p>
    <w:p w:rsidR="006C36F3" w:rsidRDefault="006C36F3" w:rsidP="002651FE">
      <w:pPr>
        <w:spacing w:line="288" w:lineRule="auto"/>
        <w:ind w:firstLineChars="200" w:firstLine="640"/>
        <w:rPr>
          <w:rFonts w:ascii="仿宋_GB2312" w:eastAsia="仿宋_GB2312"/>
          <w:sz w:val="32"/>
          <w:szCs w:val="32"/>
        </w:rPr>
      </w:pPr>
      <w:r w:rsidRPr="002651FE">
        <w:rPr>
          <w:rFonts w:ascii="仿宋_GB2312" w:eastAsia="仿宋_GB2312" w:hint="eastAsia"/>
          <w:sz w:val="32"/>
          <w:szCs w:val="32"/>
        </w:rPr>
        <w:t>一是贯彻执行中央和省有关于民族、宗教方面的方针政策和法律法规，并组织实施和督促检查；二是调查研究民族、宗教情况，及时反映和提出建议，参与协调涉及民族、宗教因素的社会维稳工作，协调处理民族、宗教关系中的重大事项，维护民族、宗教领域的和谐稳定；三是指导少数民族区域政策的贯彻落实，帮助少数民族和民族地区的发展进步，加强城市少数民族的服务和管理工作，保障少数民族的合法权益，协助有关部门做好少数民族干部的选拔、培养、教育工作；四是负责和指导民族、宗教政策和法律法规的宣传教育工作，依法履行宗教事务管理职责，依法保护公民宗教信仰自由和正常的宗教活动，保障宗教界的合法权益；五是指导民族、宗教团体依法依章开展活动，支持民族、宗教团体加强自身建设，推动民族、宗教团体开展爱国主义、社会主义、拥护祖国统一和民族团结教育，巩固和发展民族和宗教界的爱国统一战线，团结和动员广大信教群众参加社会主义社会经济建设。办理民族、宗教团体需政府帮助解决或协调的有关事务；六是依法管理宗教团体、寺观教堂。会同有关部门，防范利用宗教进行非法、违法活动，抵制境外宗教敌对势力的渗透；七是依法管理民族、宗教方面的涉外事务，协调民族、宗教工作的对外交流与合作，参与涉及民族、宗教事务的对外宣传工作，指导民族、宗教团体开展对外友好交往。</w:t>
      </w:r>
    </w:p>
    <w:p w:rsidR="006C36F3" w:rsidRDefault="006C36F3" w:rsidP="002651FE">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（二）机构设置</w:t>
      </w:r>
    </w:p>
    <w:p w:rsidR="006C36F3" w:rsidRDefault="006C36F3" w:rsidP="002651FE">
      <w:pPr>
        <w:ind w:firstLineChars="200" w:firstLine="600"/>
        <w:rPr>
          <w:rFonts w:ascii="仿宋" w:eastAsia="仿宋" w:hAnsi="仿宋" w:cs="仿宋_GB2312"/>
          <w:sz w:val="32"/>
          <w:szCs w:val="32"/>
        </w:rPr>
      </w:pPr>
      <w:r>
        <w:rPr>
          <w:rFonts w:ascii="仿宋" w:eastAsia="仿宋" w:hAnsi="仿宋" w:hint="eastAsia"/>
          <w:sz w:val="30"/>
          <w:szCs w:val="30"/>
        </w:rPr>
        <w:t>（一）</w:t>
      </w:r>
      <w:r>
        <w:rPr>
          <w:rFonts w:ascii="仿宋" w:eastAsia="仿宋" w:hAnsi="仿宋" w:cs="仿宋_GB2312" w:hint="eastAsia"/>
          <w:sz w:val="32"/>
          <w:szCs w:val="32"/>
        </w:rPr>
        <w:t>本部门无下属单位，部门预算为局本级预算。</w:t>
      </w:r>
    </w:p>
    <w:p w:rsidR="006C36F3" w:rsidRPr="002651FE" w:rsidRDefault="006C36F3" w:rsidP="002651FE">
      <w:pPr>
        <w:ind w:firstLineChars="200" w:firstLine="600"/>
        <w:rPr>
          <w:rFonts w:ascii="仿宋" w:eastAsia="仿宋" w:hAnsi="仿宋"/>
          <w:sz w:val="30"/>
          <w:szCs w:val="30"/>
        </w:rPr>
      </w:pPr>
      <w:r>
        <w:rPr>
          <w:rFonts w:ascii="仿宋" w:eastAsia="仿宋" w:hAnsi="仿宋" w:hint="eastAsia"/>
          <w:sz w:val="30"/>
          <w:szCs w:val="30"/>
        </w:rPr>
        <w:t>（二）县民族宗教事务局设办公室</w:t>
      </w:r>
      <w:r>
        <w:rPr>
          <w:rFonts w:ascii="仿宋" w:eastAsia="仿宋" w:hAnsi="仿宋"/>
          <w:sz w:val="30"/>
          <w:szCs w:val="30"/>
        </w:rPr>
        <w:t>1</w:t>
      </w:r>
      <w:r>
        <w:rPr>
          <w:rFonts w:ascii="仿宋" w:eastAsia="仿宋" w:hAnsi="仿宋" w:hint="eastAsia"/>
          <w:sz w:val="30"/>
          <w:szCs w:val="30"/>
        </w:rPr>
        <w:t>个内设机构，正科级建制。实有在职在编人数</w:t>
      </w:r>
      <w:r>
        <w:rPr>
          <w:rFonts w:ascii="仿宋" w:eastAsia="仿宋" w:hAnsi="仿宋"/>
          <w:sz w:val="30"/>
          <w:szCs w:val="30"/>
        </w:rPr>
        <w:t>4</w:t>
      </w:r>
      <w:r>
        <w:rPr>
          <w:rFonts w:ascii="仿宋" w:eastAsia="仿宋" w:hAnsi="仿宋" w:hint="eastAsia"/>
          <w:sz w:val="30"/>
          <w:szCs w:val="30"/>
        </w:rPr>
        <w:t>名。</w:t>
      </w:r>
    </w:p>
    <w:p w:rsidR="006C36F3" w:rsidRDefault="006C36F3" w:rsidP="009E6EBD">
      <w:pPr>
        <w:spacing w:line="288" w:lineRule="auto"/>
        <w:ind w:firstLineChars="200" w:firstLine="723"/>
        <w:outlineLvl w:val="0"/>
        <w:rPr>
          <w:rFonts w:ascii="宋体"/>
          <w:b/>
          <w:sz w:val="36"/>
          <w:szCs w:val="36"/>
        </w:rPr>
      </w:pPr>
      <w:r>
        <w:rPr>
          <w:rFonts w:ascii="宋体" w:hAnsi="宋体" w:hint="eastAsia"/>
          <w:b/>
          <w:sz w:val="36"/>
          <w:szCs w:val="36"/>
        </w:rPr>
        <w:t>第二部分</w:t>
      </w:r>
      <w:r>
        <w:rPr>
          <w:rFonts w:ascii="宋体" w:hAnsi="宋体"/>
          <w:b/>
          <w:sz w:val="36"/>
          <w:szCs w:val="36"/>
        </w:rPr>
        <w:t xml:space="preserve"> </w:t>
      </w:r>
      <w:r>
        <w:rPr>
          <w:rFonts w:ascii="宋体" w:hAnsi="宋体" w:hint="eastAsia"/>
          <w:b/>
          <w:sz w:val="36"/>
          <w:szCs w:val="36"/>
        </w:rPr>
        <w:t>民族宗教事务局</w:t>
      </w:r>
      <w:r>
        <w:rPr>
          <w:rFonts w:ascii="宋体" w:hAnsi="宋体"/>
          <w:b/>
          <w:sz w:val="36"/>
          <w:szCs w:val="36"/>
        </w:rPr>
        <w:t>2017</w:t>
      </w:r>
      <w:r>
        <w:rPr>
          <w:rFonts w:ascii="宋体" w:hAnsi="宋体" w:hint="eastAsia"/>
          <w:b/>
          <w:sz w:val="36"/>
          <w:szCs w:val="36"/>
        </w:rPr>
        <w:t>年部门决算表</w:t>
      </w:r>
    </w:p>
    <w:tbl>
      <w:tblPr>
        <w:tblW w:w="9088" w:type="dxa"/>
        <w:tblInd w:w="93" w:type="dxa"/>
        <w:tblLayout w:type="fixed"/>
        <w:tblLook w:val="0000"/>
      </w:tblPr>
      <w:tblGrid>
        <w:gridCol w:w="9088"/>
      </w:tblGrid>
      <w:tr w:rsidR="006C36F3" w:rsidTr="009E6EBD">
        <w:trPr>
          <w:trHeight w:val="360"/>
        </w:trPr>
        <w:tc>
          <w:tcPr>
            <w:tcW w:w="9088" w:type="dxa"/>
            <w:vAlign w:val="center"/>
          </w:tcPr>
          <w:p w:rsidR="006C36F3" w:rsidRDefault="006C36F3" w:rsidP="002651FE">
            <w:pPr>
              <w:spacing w:line="580" w:lineRule="exact"/>
              <w:ind w:firstLineChars="200" w:firstLine="640"/>
              <w:rPr>
                <w:rFonts w:ascii="仿宋_GB2312" w:eastAsia="仿宋_GB2312"/>
                <w:sz w:val="32"/>
                <w:szCs w:val="32"/>
              </w:rPr>
            </w:pPr>
            <w:r>
              <w:rPr>
                <w:rFonts w:ascii="仿宋_GB2312" w:eastAsia="仿宋_GB2312" w:hint="eastAsia"/>
                <w:sz w:val="32"/>
                <w:szCs w:val="32"/>
              </w:rPr>
              <w:t>各部门应当公开</w:t>
            </w:r>
            <w:r>
              <w:rPr>
                <w:rFonts w:ascii="仿宋_GB2312" w:eastAsia="仿宋_GB2312"/>
                <w:sz w:val="32"/>
                <w:szCs w:val="32"/>
              </w:rPr>
              <w:t>8</w:t>
            </w:r>
            <w:r>
              <w:rPr>
                <w:rFonts w:ascii="仿宋_GB2312" w:eastAsia="仿宋_GB2312" w:hint="eastAsia"/>
                <w:sz w:val="32"/>
                <w:szCs w:val="32"/>
              </w:rPr>
              <w:t>张部门决算表格，包括：</w:t>
            </w:r>
            <w:r>
              <w:rPr>
                <w:rFonts w:ascii="仿宋_GB2312" w:eastAsia="仿宋_GB2312"/>
                <w:sz w:val="32"/>
                <w:szCs w:val="32"/>
              </w:rPr>
              <w:t>1.</w:t>
            </w:r>
            <w:r>
              <w:rPr>
                <w:rFonts w:ascii="仿宋_GB2312" w:eastAsia="仿宋_GB2312" w:hint="eastAsia"/>
                <w:sz w:val="32"/>
                <w:szCs w:val="32"/>
              </w:rPr>
              <w:t>收支总表（</w:t>
            </w:r>
            <w:r>
              <w:rPr>
                <w:rFonts w:ascii="仿宋_GB2312" w:eastAsia="仿宋_GB2312"/>
                <w:sz w:val="32"/>
                <w:szCs w:val="32"/>
              </w:rPr>
              <w:t>3</w:t>
            </w:r>
            <w:r>
              <w:rPr>
                <w:rFonts w:ascii="仿宋_GB2312" w:eastAsia="仿宋_GB2312" w:hint="eastAsia"/>
                <w:sz w:val="32"/>
                <w:szCs w:val="32"/>
              </w:rPr>
              <w:t>张），即：《收入支出决算总表》、《收入决算表》、《支出决算表》；</w:t>
            </w:r>
            <w:r>
              <w:rPr>
                <w:rFonts w:ascii="仿宋_GB2312" w:eastAsia="仿宋_GB2312"/>
                <w:sz w:val="32"/>
                <w:szCs w:val="32"/>
              </w:rPr>
              <w:t>2.</w:t>
            </w:r>
            <w:r>
              <w:rPr>
                <w:rFonts w:ascii="仿宋_GB2312" w:eastAsia="仿宋_GB2312" w:hint="eastAsia"/>
                <w:sz w:val="32"/>
                <w:szCs w:val="32"/>
              </w:rPr>
              <w:t>财政拨款收支表（</w:t>
            </w:r>
            <w:r>
              <w:rPr>
                <w:rFonts w:ascii="仿宋_GB2312" w:eastAsia="仿宋_GB2312"/>
                <w:sz w:val="32"/>
                <w:szCs w:val="32"/>
              </w:rPr>
              <w:t>5</w:t>
            </w:r>
            <w:r>
              <w:rPr>
                <w:rFonts w:ascii="仿宋_GB2312" w:eastAsia="仿宋_GB2312" w:hint="eastAsia"/>
                <w:sz w:val="32"/>
                <w:szCs w:val="32"/>
              </w:rPr>
              <w:t>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ascii="仿宋_GB2312" w:eastAsia="仿宋_GB2312" w:hint="eastAsia"/>
                <w:b/>
                <w:sz w:val="32"/>
                <w:szCs w:val="32"/>
              </w:rPr>
              <w:t>没有数据的表格也要公开，并在合计栏以零填列。（具体格式见附件）</w:t>
            </w:r>
          </w:p>
          <w:p w:rsidR="006C36F3" w:rsidRDefault="006C36F3" w:rsidP="005A7709">
            <w:pPr>
              <w:widowControl/>
              <w:jc w:val="center"/>
              <w:rPr>
                <w:rFonts w:ascii="华文中宋" w:eastAsia="华文中宋" w:hAnsi="华文中宋" w:cs="宋体"/>
                <w:color w:val="000000"/>
                <w:kern w:val="0"/>
                <w:sz w:val="32"/>
                <w:szCs w:val="32"/>
              </w:rPr>
            </w:pPr>
          </w:p>
        </w:tc>
      </w:tr>
    </w:tbl>
    <w:p w:rsidR="006C36F3" w:rsidRDefault="006C36F3" w:rsidP="009E6EBD">
      <w:pPr>
        <w:spacing w:line="288" w:lineRule="auto"/>
        <w:ind w:firstLineChars="200" w:firstLine="723"/>
        <w:outlineLvl w:val="0"/>
        <w:rPr>
          <w:rFonts w:ascii="宋体"/>
          <w:b/>
          <w:sz w:val="36"/>
          <w:szCs w:val="36"/>
        </w:rPr>
      </w:pPr>
    </w:p>
    <w:p w:rsidR="006C36F3" w:rsidRDefault="006C36F3" w:rsidP="009E6EBD">
      <w:pPr>
        <w:spacing w:line="288" w:lineRule="auto"/>
        <w:ind w:firstLineChars="200" w:firstLine="723"/>
        <w:jc w:val="center"/>
        <w:outlineLvl w:val="0"/>
        <w:rPr>
          <w:rFonts w:ascii="宋体"/>
          <w:b/>
          <w:sz w:val="36"/>
          <w:szCs w:val="36"/>
        </w:rPr>
      </w:pPr>
    </w:p>
    <w:p w:rsidR="006C36F3" w:rsidRDefault="006C36F3" w:rsidP="009E6EBD">
      <w:pPr>
        <w:spacing w:line="288" w:lineRule="auto"/>
        <w:ind w:firstLineChars="200" w:firstLine="723"/>
        <w:jc w:val="center"/>
        <w:outlineLvl w:val="0"/>
        <w:rPr>
          <w:rFonts w:ascii="宋体"/>
          <w:b/>
          <w:sz w:val="36"/>
          <w:szCs w:val="36"/>
        </w:rPr>
      </w:pPr>
      <w:r>
        <w:rPr>
          <w:rFonts w:ascii="宋体" w:hAnsi="宋体" w:hint="eastAsia"/>
          <w:b/>
          <w:sz w:val="36"/>
          <w:szCs w:val="36"/>
        </w:rPr>
        <w:t>第三部分</w:t>
      </w:r>
      <w:r>
        <w:rPr>
          <w:rFonts w:ascii="宋体" w:hAnsi="宋体"/>
          <w:b/>
          <w:sz w:val="36"/>
          <w:szCs w:val="36"/>
        </w:rPr>
        <w:t xml:space="preserve"> </w:t>
      </w:r>
      <w:r>
        <w:rPr>
          <w:rFonts w:ascii="宋体" w:hAnsi="宋体" w:hint="eastAsia"/>
          <w:b/>
          <w:sz w:val="36"/>
          <w:szCs w:val="36"/>
        </w:rPr>
        <w:t>民族宗教事务局</w:t>
      </w:r>
      <w:r>
        <w:rPr>
          <w:rFonts w:ascii="宋体" w:hAnsi="宋体"/>
          <w:b/>
          <w:sz w:val="36"/>
          <w:szCs w:val="36"/>
        </w:rPr>
        <w:t>2017</w:t>
      </w:r>
      <w:r>
        <w:rPr>
          <w:rFonts w:ascii="宋体" w:hAnsi="宋体" w:hint="eastAsia"/>
          <w:b/>
          <w:sz w:val="36"/>
          <w:szCs w:val="36"/>
        </w:rPr>
        <w:t>年部门决算情况说明</w:t>
      </w:r>
    </w:p>
    <w:p w:rsidR="006C36F3" w:rsidRDefault="006C36F3" w:rsidP="00420BEB">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Pr>
          <w:rFonts w:ascii="仿宋_GB2312" w:eastAsia="仿宋_GB2312"/>
          <w:b/>
          <w:sz w:val="32"/>
          <w:szCs w:val="32"/>
        </w:rPr>
        <w:t>2017</w:t>
      </w:r>
      <w:r>
        <w:rPr>
          <w:rFonts w:ascii="仿宋_GB2312" w:eastAsia="仿宋_GB2312" w:hint="eastAsia"/>
          <w:b/>
          <w:sz w:val="32"/>
          <w:szCs w:val="32"/>
        </w:rPr>
        <w:t>年度收入支出决算总体情况说明</w:t>
      </w:r>
    </w:p>
    <w:p w:rsidR="006C36F3" w:rsidRDefault="006C36F3" w:rsidP="002F1683">
      <w:pPr>
        <w:spacing w:line="288" w:lineRule="auto"/>
        <w:ind w:firstLineChars="200" w:firstLine="640"/>
        <w:rPr>
          <w:rFonts w:ascii="仿宋_GB2312" w:eastAsia="仿宋_GB2312"/>
          <w:sz w:val="32"/>
          <w:szCs w:val="32"/>
        </w:rPr>
      </w:pPr>
      <w:r>
        <w:rPr>
          <w:rFonts w:ascii="仿宋_GB2312" w:eastAsia="仿宋_GB2312" w:hint="eastAsia"/>
          <w:sz w:val="32"/>
          <w:szCs w:val="32"/>
        </w:rPr>
        <w:t>支出决算总规模、各类支出决算规模及各类支出增减变化情况。格式如下：</w:t>
      </w:r>
    </w:p>
    <w:p w:rsidR="006C36F3" w:rsidRDefault="006C36F3" w:rsidP="002F1683">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6C36F3" w:rsidRDefault="006C36F3" w:rsidP="002F1683">
      <w:pPr>
        <w:spacing w:line="288" w:lineRule="auto"/>
        <w:ind w:firstLineChars="200" w:firstLine="640"/>
        <w:rPr>
          <w:rFonts w:ascii="仿宋_GB2312" w:eastAsia="仿宋_GB2312"/>
          <w:sz w:val="32"/>
          <w:szCs w:val="32"/>
        </w:rPr>
      </w:pPr>
      <w:r>
        <w:rPr>
          <w:rFonts w:ascii="仿宋_GB2312" w:eastAsia="仿宋_GB2312" w:hint="eastAsia"/>
          <w:sz w:val="32"/>
          <w:szCs w:val="28"/>
        </w:rPr>
        <w:t>和平县民族宗教事务局</w:t>
      </w:r>
      <w:r>
        <w:rPr>
          <w:rFonts w:ascii="仿宋_GB2312" w:eastAsia="仿宋_GB2312"/>
          <w:sz w:val="32"/>
          <w:szCs w:val="32"/>
        </w:rPr>
        <w:t>2017</w:t>
      </w:r>
      <w:r>
        <w:rPr>
          <w:rFonts w:ascii="仿宋_GB2312" w:eastAsia="仿宋_GB2312" w:hint="eastAsia"/>
          <w:sz w:val="32"/>
          <w:szCs w:val="32"/>
        </w:rPr>
        <w:t>年度总收入</w:t>
      </w:r>
      <w:r>
        <w:rPr>
          <w:rFonts w:ascii="仿宋_GB2312" w:eastAsia="仿宋_GB2312"/>
          <w:sz w:val="32"/>
          <w:szCs w:val="28"/>
        </w:rPr>
        <w:t>107.49</w:t>
      </w:r>
      <w:r>
        <w:rPr>
          <w:rFonts w:ascii="仿宋_GB2312" w:eastAsia="仿宋_GB2312" w:hint="eastAsia"/>
          <w:sz w:val="32"/>
          <w:szCs w:val="32"/>
        </w:rPr>
        <w:t>万元，其中本年收入</w:t>
      </w:r>
      <w:r>
        <w:rPr>
          <w:rFonts w:ascii="仿宋_GB2312" w:eastAsia="仿宋_GB2312"/>
          <w:sz w:val="32"/>
          <w:szCs w:val="28"/>
        </w:rPr>
        <w:t>107.49</w:t>
      </w:r>
      <w:r>
        <w:rPr>
          <w:rFonts w:ascii="仿宋_GB2312" w:eastAsia="仿宋_GB2312" w:hint="eastAsia"/>
          <w:sz w:val="32"/>
          <w:szCs w:val="32"/>
        </w:rPr>
        <w:t>万元。</w:t>
      </w:r>
      <w:r>
        <w:rPr>
          <w:rFonts w:ascii="仿宋_GB2312" w:eastAsia="仿宋_GB2312"/>
          <w:sz w:val="32"/>
          <w:szCs w:val="28"/>
        </w:rPr>
        <w:t>2016</w:t>
      </w:r>
      <w:r>
        <w:rPr>
          <w:rFonts w:ascii="仿宋_GB2312" w:eastAsia="仿宋_GB2312" w:hint="eastAsia"/>
          <w:sz w:val="32"/>
          <w:szCs w:val="28"/>
        </w:rPr>
        <w:t>年收入决算共</w:t>
      </w:r>
      <w:r>
        <w:rPr>
          <w:rFonts w:ascii="仿宋_GB2312" w:eastAsia="仿宋_GB2312"/>
          <w:sz w:val="32"/>
          <w:szCs w:val="28"/>
        </w:rPr>
        <w:t>71.91</w:t>
      </w:r>
      <w:r>
        <w:rPr>
          <w:rFonts w:ascii="仿宋_GB2312" w:eastAsia="仿宋_GB2312" w:hint="eastAsia"/>
          <w:sz w:val="32"/>
          <w:szCs w:val="28"/>
        </w:rPr>
        <w:t>万元，</w:t>
      </w:r>
      <w:r>
        <w:rPr>
          <w:rFonts w:ascii="仿宋_GB2312" w:eastAsia="仿宋_GB2312"/>
          <w:sz w:val="32"/>
          <w:szCs w:val="28"/>
        </w:rPr>
        <w:t>2017</w:t>
      </w:r>
      <w:r>
        <w:rPr>
          <w:rFonts w:ascii="仿宋_GB2312" w:eastAsia="仿宋_GB2312" w:hint="eastAsia"/>
          <w:sz w:val="32"/>
          <w:szCs w:val="28"/>
        </w:rPr>
        <w:t>年比</w:t>
      </w:r>
      <w:r>
        <w:rPr>
          <w:rFonts w:ascii="仿宋_GB2312" w:eastAsia="仿宋_GB2312"/>
          <w:sz w:val="32"/>
          <w:szCs w:val="28"/>
        </w:rPr>
        <w:t>2016</w:t>
      </w:r>
      <w:r>
        <w:rPr>
          <w:rFonts w:ascii="仿宋_GB2312" w:eastAsia="仿宋_GB2312" w:hint="eastAsia"/>
          <w:sz w:val="32"/>
          <w:szCs w:val="28"/>
        </w:rPr>
        <w:t>年减少</w:t>
      </w:r>
      <w:r>
        <w:rPr>
          <w:rFonts w:ascii="仿宋_GB2312" w:eastAsia="仿宋_GB2312"/>
          <w:sz w:val="32"/>
          <w:szCs w:val="28"/>
        </w:rPr>
        <w:t>37.58</w:t>
      </w:r>
      <w:r>
        <w:rPr>
          <w:rFonts w:ascii="仿宋_GB2312" w:eastAsia="仿宋_GB2312" w:hint="eastAsia"/>
          <w:sz w:val="32"/>
          <w:szCs w:val="28"/>
        </w:rPr>
        <w:t>万元。</w:t>
      </w:r>
      <w:r>
        <w:rPr>
          <w:rFonts w:ascii="仿宋_GB2312" w:eastAsia="仿宋_GB2312" w:hint="eastAsia"/>
          <w:sz w:val="32"/>
          <w:szCs w:val="32"/>
        </w:rPr>
        <w:t>具体情况如下：</w:t>
      </w:r>
    </w:p>
    <w:p w:rsidR="006C36F3" w:rsidRDefault="006C36F3" w:rsidP="002F1683">
      <w:pPr>
        <w:spacing w:line="288" w:lineRule="auto"/>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28"/>
        </w:rPr>
        <w:t>2017</w:t>
      </w:r>
      <w:r>
        <w:rPr>
          <w:rFonts w:ascii="仿宋_GB2312" w:eastAsia="仿宋_GB2312" w:hint="eastAsia"/>
          <w:sz w:val="32"/>
          <w:szCs w:val="28"/>
        </w:rPr>
        <w:t>少数民族大学生资助金</w:t>
      </w:r>
      <w:r>
        <w:rPr>
          <w:rFonts w:ascii="仿宋_GB2312" w:eastAsia="仿宋_GB2312"/>
          <w:sz w:val="32"/>
          <w:szCs w:val="28"/>
        </w:rPr>
        <w:t>22</w:t>
      </w:r>
      <w:r>
        <w:rPr>
          <w:rFonts w:ascii="仿宋_GB2312" w:eastAsia="仿宋_GB2312" w:hint="eastAsia"/>
          <w:sz w:val="32"/>
          <w:szCs w:val="28"/>
        </w:rPr>
        <w:t>万元开始计入决算。</w:t>
      </w:r>
      <w:r>
        <w:rPr>
          <w:rFonts w:ascii="仿宋_GB2312" w:eastAsia="仿宋_GB2312"/>
          <w:sz w:val="32"/>
          <w:szCs w:val="28"/>
        </w:rPr>
        <w:t>2016</w:t>
      </w:r>
      <w:r>
        <w:rPr>
          <w:rFonts w:ascii="仿宋_GB2312" w:eastAsia="仿宋_GB2312" w:hint="eastAsia"/>
          <w:sz w:val="32"/>
          <w:szCs w:val="28"/>
        </w:rPr>
        <w:t>年以前少数民族大学生资助金没有计入局部门决算。</w:t>
      </w:r>
    </w:p>
    <w:p w:rsidR="006C36F3" w:rsidRDefault="006C36F3" w:rsidP="002F1683">
      <w:pPr>
        <w:spacing w:line="288" w:lineRule="auto"/>
        <w:ind w:leftChars="76" w:left="160" w:firstLineChars="150" w:firstLine="4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．上级补助收入</w:t>
      </w:r>
      <w:r>
        <w:rPr>
          <w:rFonts w:ascii="仿宋_GB2312" w:eastAsia="仿宋_GB2312"/>
          <w:sz w:val="32"/>
          <w:szCs w:val="32"/>
        </w:rPr>
        <w:t>0</w:t>
      </w:r>
      <w:r>
        <w:rPr>
          <w:rFonts w:ascii="仿宋_GB2312" w:eastAsia="仿宋_GB2312" w:hint="eastAsia"/>
          <w:sz w:val="32"/>
          <w:szCs w:val="32"/>
        </w:rPr>
        <w:t>万元。</w:t>
      </w:r>
    </w:p>
    <w:p w:rsidR="006C36F3" w:rsidRDefault="006C36F3" w:rsidP="002F1683">
      <w:pPr>
        <w:spacing w:line="288" w:lineRule="auto"/>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．事业收入</w:t>
      </w:r>
      <w:r>
        <w:rPr>
          <w:rFonts w:ascii="仿宋_GB2312" w:eastAsia="仿宋_GB2312"/>
          <w:sz w:val="32"/>
          <w:szCs w:val="32"/>
        </w:rPr>
        <w:t>0</w:t>
      </w:r>
      <w:r>
        <w:rPr>
          <w:rFonts w:ascii="仿宋_GB2312" w:eastAsia="仿宋_GB2312" w:hint="eastAsia"/>
          <w:sz w:val="32"/>
          <w:szCs w:val="32"/>
        </w:rPr>
        <w:t>万元。</w:t>
      </w:r>
    </w:p>
    <w:p w:rsidR="006C36F3" w:rsidRDefault="006C36F3" w:rsidP="002F1683">
      <w:pPr>
        <w:spacing w:line="288" w:lineRule="auto"/>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．经营收入</w:t>
      </w:r>
      <w:r>
        <w:rPr>
          <w:rFonts w:ascii="仿宋_GB2312" w:eastAsia="仿宋_GB2312"/>
          <w:sz w:val="32"/>
          <w:szCs w:val="32"/>
        </w:rPr>
        <w:t>0</w:t>
      </w:r>
      <w:r>
        <w:rPr>
          <w:rFonts w:ascii="仿宋_GB2312" w:eastAsia="仿宋_GB2312" w:hint="eastAsia"/>
          <w:sz w:val="32"/>
          <w:szCs w:val="32"/>
        </w:rPr>
        <w:t>万元。</w:t>
      </w:r>
    </w:p>
    <w:p w:rsidR="006C36F3" w:rsidRPr="00420BEB" w:rsidRDefault="006C36F3" w:rsidP="00420BEB">
      <w:pPr>
        <w:spacing w:line="288" w:lineRule="auto"/>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．其他收入</w:t>
      </w:r>
      <w:r>
        <w:rPr>
          <w:rFonts w:ascii="仿宋_GB2312" w:eastAsia="仿宋_GB2312"/>
          <w:sz w:val="32"/>
          <w:szCs w:val="32"/>
        </w:rPr>
        <w:t>0</w:t>
      </w:r>
      <w:r>
        <w:rPr>
          <w:rFonts w:ascii="仿宋_GB2312" w:eastAsia="仿宋_GB2312" w:hint="eastAsia"/>
          <w:sz w:val="32"/>
          <w:szCs w:val="32"/>
        </w:rPr>
        <w:t>万元。</w:t>
      </w:r>
    </w:p>
    <w:p w:rsidR="006C36F3" w:rsidRDefault="006C36F3" w:rsidP="002651FE">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6C36F3" w:rsidRDefault="006C36F3" w:rsidP="003766F4">
      <w:pPr>
        <w:spacing w:line="288" w:lineRule="auto"/>
        <w:ind w:firstLineChars="200" w:firstLine="640"/>
        <w:rPr>
          <w:rFonts w:ascii="仿宋_GB2312" w:eastAsia="仿宋_GB2312"/>
          <w:sz w:val="32"/>
          <w:szCs w:val="28"/>
        </w:rPr>
      </w:pPr>
      <w:r>
        <w:rPr>
          <w:rFonts w:ascii="仿宋_GB2312" w:eastAsia="仿宋_GB2312"/>
          <w:sz w:val="32"/>
          <w:szCs w:val="28"/>
        </w:rPr>
        <w:t>2017</w:t>
      </w:r>
      <w:r>
        <w:rPr>
          <w:rFonts w:ascii="仿宋_GB2312" w:eastAsia="仿宋_GB2312" w:hint="eastAsia"/>
          <w:sz w:val="32"/>
          <w:szCs w:val="28"/>
        </w:rPr>
        <w:t>年财政拨款基本支出</w:t>
      </w:r>
      <w:r>
        <w:rPr>
          <w:rFonts w:ascii="仿宋_GB2312" w:eastAsia="仿宋_GB2312"/>
          <w:sz w:val="32"/>
          <w:szCs w:val="28"/>
        </w:rPr>
        <w:t>103.49</w:t>
      </w:r>
      <w:r>
        <w:rPr>
          <w:rFonts w:ascii="仿宋_GB2312" w:eastAsia="仿宋_GB2312" w:hint="eastAsia"/>
          <w:sz w:val="32"/>
          <w:szCs w:val="28"/>
        </w:rPr>
        <w:t>万元。其中：工资福利支出</w:t>
      </w:r>
      <w:r>
        <w:rPr>
          <w:rFonts w:ascii="仿宋_GB2312" w:eastAsia="仿宋_GB2312"/>
          <w:sz w:val="32"/>
          <w:szCs w:val="28"/>
        </w:rPr>
        <w:t>33.65</w:t>
      </w:r>
      <w:r>
        <w:rPr>
          <w:rFonts w:ascii="仿宋_GB2312" w:eastAsia="仿宋_GB2312" w:hint="eastAsia"/>
          <w:sz w:val="32"/>
          <w:szCs w:val="28"/>
        </w:rPr>
        <w:t>万元，对个人和家庭的补助</w:t>
      </w:r>
      <w:r>
        <w:rPr>
          <w:rFonts w:ascii="仿宋_GB2312" w:eastAsia="仿宋_GB2312"/>
          <w:sz w:val="32"/>
          <w:szCs w:val="28"/>
        </w:rPr>
        <w:t>29.38</w:t>
      </w:r>
      <w:r>
        <w:rPr>
          <w:rFonts w:ascii="仿宋_GB2312" w:eastAsia="仿宋_GB2312" w:hint="eastAsia"/>
          <w:sz w:val="32"/>
          <w:szCs w:val="28"/>
        </w:rPr>
        <w:t>万元，商品和服务支出</w:t>
      </w:r>
      <w:r>
        <w:rPr>
          <w:rFonts w:ascii="仿宋_GB2312" w:eastAsia="仿宋_GB2312"/>
          <w:sz w:val="32"/>
          <w:szCs w:val="28"/>
        </w:rPr>
        <w:t>17.25</w:t>
      </w:r>
      <w:r>
        <w:rPr>
          <w:rFonts w:ascii="仿宋_GB2312" w:eastAsia="仿宋_GB2312" w:hint="eastAsia"/>
          <w:sz w:val="32"/>
          <w:szCs w:val="28"/>
        </w:rPr>
        <w:t>万元。</w:t>
      </w:r>
      <w:r>
        <w:rPr>
          <w:rFonts w:ascii="仿宋_GB2312" w:eastAsia="仿宋_GB2312"/>
          <w:sz w:val="32"/>
          <w:szCs w:val="28"/>
        </w:rPr>
        <w:t>2016</w:t>
      </w:r>
      <w:r>
        <w:rPr>
          <w:rFonts w:ascii="仿宋_GB2312" w:eastAsia="仿宋_GB2312" w:hint="eastAsia"/>
          <w:sz w:val="32"/>
          <w:szCs w:val="28"/>
        </w:rPr>
        <w:t>年财政拨款基本支出为</w:t>
      </w:r>
      <w:r>
        <w:rPr>
          <w:rFonts w:ascii="仿宋_GB2312" w:eastAsia="仿宋_GB2312"/>
          <w:sz w:val="32"/>
          <w:szCs w:val="28"/>
        </w:rPr>
        <w:t>71.91</w:t>
      </w:r>
      <w:r>
        <w:rPr>
          <w:rFonts w:ascii="仿宋_GB2312" w:eastAsia="仿宋_GB2312" w:hint="eastAsia"/>
          <w:sz w:val="32"/>
          <w:szCs w:val="28"/>
        </w:rPr>
        <w:t>万元。其中工资福利支出</w:t>
      </w:r>
      <w:r>
        <w:rPr>
          <w:rFonts w:ascii="仿宋_GB2312" w:eastAsia="仿宋_GB2312"/>
          <w:sz w:val="32"/>
          <w:szCs w:val="28"/>
        </w:rPr>
        <w:t>29.81</w:t>
      </w:r>
      <w:r>
        <w:rPr>
          <w:rFonts w:ascii="仿宋_GB2312" w:eastAsia="仿宋_GB2312" w:hint="eastAsia"/>
          <w:sz w:val="32"/>
          <w:szCs w:val="28"/>
        </w:rPr>
        <w:t>万元，</w:t>
      </w:r>
      <w:r>
        <w:rPr>
          <w:rFonts w:ascii="仿宋_GB2312" w:eastAsia="仿宋_GB2312"/>
          <w:sz w:val="32"/>
          <w:szCs w:val="28"/>
        </w:rPr>
        <w:t>2017</w:t>
      </w:r>
      <w:r>
        <w:rPr>
          <w:rFonts w:ascii="仿宋_GB2312" w:eastAsia="仿宋_GB2312" w:hint="eastAsia"/>
          <w:sz w:val="32"/>
          <w:szCs w:val="28"/>
        </w:rPr>
        <w:t>年增加了</w:t>
      </w:r>
      <w:r>
        <w:rPr>
          <w:rFonts w:ascii="仿宋_GB2312" w:eastAsia="仿宋_GB2312"/>
          <w:sz w:val="32"/>
          <w:szCs w:val="28"/>
        </w:rPr>
        <w:t>35.58</w:t>
      </w:r>
      <w:r>
        <w:rPr>
          <w:rFonts w:ascii="仿宋_GB2312" w:eastAsia="仿宋_GB2312" w:hint="eastAsia"/>
          <w:sz w:val="32"/>
          <w:szCs w:val="28"/>
        </w:rPr>
        <w:t>万元，主要原因是</w:t>
      </w:r>
      <w:r>
        <w:rPr>
          <w:rFonts w:ascii="仿宋_GB2312" w:eastAsia="仿宋_GB2312"/>
          <w:sz w:val="32"/>
          <w:szCs w:val="28"/>
        </w:rPr>
        <w:t>2017</w:t>
      </w:r>
      <w:r>
        <w:rPr>
          <w:rFonts w:ascii="仿宋_GB2312" w:eastAsia="仿宋_GB2312" w:hint="eastAsia"/>
          <w:sz w:val="32"/>
          <w:szCs w:val="28"/>
        </w:rPr>
        <w:t>少数民族大学生资助金</w:t>
      </w:r>
      <w:r>
        <w:rPr>
          <w:rFonts w:ascii="仿宋_GB2312" w:eastAsia="仿宋_GB2312"/>
          <w:sz w:val="32"/>
          <w:szCs w:val="28"/>
        </w:rPr>
        <w:t>22</w:t>
      </w:r>
      <w:r>
        <w:rPr>
          <w:rFonts w:ascii="仿宋_GB2312" w:eastAsia="仿宋_GB2312" w:hint="eastAsia"/>
          <w:sz w:val="32"/>
          <w:szCs w:val="28"/>
        </w:rPr>
        <w:t>万元开始计入决算。工资福利支出增加</w:t>
      </w:r>
      <w:r>
        <w:rPr>
          <w:rFonts w:ascii="仿宋_GB2312" w:eastAsia="仿宋_GB2312"/>
          <w:sz w:val="32"/>
          <w:szCs w:val="28"/>
        </w:rPr>
        <w:t>3.84</w:t>
      </w:r>
      <w:r>
        <w:rPr>
          <w:rFonts w:ascii="仿宋_GB2312" w:eastAsia="仿宋_GB2312" w:hint="eastAsia"/>
          <w:sz w:val="32"/>
          <w:szCs w:val="28"/>
        </w:rPr>
        <w:t>万元。</w:t>
      </w:r>
    </w:p>
    <w:p w:rsidR="006C36F3" w:rsidRDefault="006C36F3" w:rsidP="00256038">
      <w:pPr>
        <w:spacing w:line="640" w:lineRule="exact"/>
        <w:ind w:firstLine="645"/>
        <w:rPr>
          <w:rFonts w:ascii="仿宋_GB2312" w:eastAsia="仿宋_GB2312"/>
          <w:sz w:val="32"/>
          <w:szCs w:val="32"/>
        </w:rPr>
      </w:pPr>
      <w:r>
        <w:rPr>
          <w:rFonts w:ascii="仿宋_GB2312" w:eastAsia="仿宋_GB2312" w:hAnsi="宋体"/>
          <w:sz w:val="32"/>
          <w:szCs w:val="32"/>
        </w:rPr>
        <w:t>1.</w:t>
      </w:r>
      <w:r>
        <w:rPr>
          <w:rFonts w:ascii="仿宋_GB2312" w:eastAsia="仿宋_GB2312" w:hint="eastAsia"/>
          <w:sz w:val="32"/>
          <w:szCs w:val="32"/>
        </w:rPr>
        <w:t>一般公共服务（类）支出</w:t>
      </w:r>
      <w:r>
        <w:rPr>
          <w:rFonts w:ascii="仿宋_GB2312" w:eastAsia="仿宋_GB2312"/>
          <w:sz w:val="32"/>
          <w:szCs w:val="32"/>
        </w:rPr>
        <w:t>103.49</w:t>
      </w:r>
      <w:r>
        <w:rPr>
          <w:rFonts w:ascii="仿宋_GB2312" w:eastAsia="仿宋_GB2312" w:hint="eastAsia"/>
          <w:sz w:val="32"/>
          <w:szCs w:val="32"/>
        </w:rPr>
        <w:t>万元，主要用于</w:t>
      </w:r>
      <w:r>
        <w:rPr>
          <w:rFonts w:ascii="仿宋_GB2312" w:eastAsia="仿宋_GB2312" w:hint="eastAsia"/>
          <w:sz w:val="32"/>
          <w:szCs w:val="28"/>
        </w:rPr>
        <w:t>工资福利支出</w:t>
      </w:r>
      <w:r>
        <w:rPr>
          <w:rFonts w:ascii="仿宋_GB2312" w:eastAsia="仿宋_GB2312"/>
          <w:sz w:val="32"/>
          <w:szCs w:val="28"/>
        </w:rPr>
        <w:t>33.65</w:t>
      </w:r>
      <w:r>
        <w:rPr>
          <w:rFonts w:ascii="仿宋_GB2312" w:eastAsia="仿宋_GB2312" w:hint="eastAsia"/>
          <w:sz w:val="32"/>
          <w:szCs w:val="28"/>
        </w:rPr>
        <w:t>万元，对个人和家庭的补助</w:t>
      </w:r>
      <w:r>
        <w:rPr>
          <w:rFonts w:ascii="仿宋_GB2312" w:eastAsia="仿宋_GB2312"/>
          <w:sz w:val="32"/>
          <w:szCs w:val="28"/>
        </w:rPr>
        <w:t>29.38</w:t>
      </w:r>
      <w:r>
        <w:rPr>
          <w:rFonts w:ascii="仿宋_GB2312" w:eastAsia="仿宋_GB2312" w:hint="eastAsia"/>
          <w:sz w:val="32"/>
          <w:szCs w:val="28"/>
        </w:rPr>
        <w:t>万元，商品和服务支出</w:t>
      </w:r>
      <w:r>
        <w:rPr>
          <w:rFonts w:ascii="仿宋_GB2312" w:eastAsia="仿宋_GB2312"/>
          <w:sz w:val="32"/>
          <w:szCs w:val="28"/>
        </w:rPr>
        <w:t>17.25</w:t>
      </w:r>
      <w:r>
        <w:rPr>
          <w:rFonts w:ascii="仿宋_GB2312" w:eastAsia="仿宋_GB2312" w:hint="eastAsia"/>
          <w:sz w:val="32"/>
          <w:szCs w:val="28"/>
        </w:rPr>
        <w:t>万元，</w:t>
      </w:r>
      <w:r>
        <w:rPr>
          <w:rFonts w:ascii="仿宋_GB2312" w:eastAsia="仿宋_GB2312" w:hint="eastAsia"/>
          <w:sz w:val="32"/>
          <w:szCs w:val="32"/>
        </w:rPr>
        <w:t>比上年决算数增加</w:t>
      </w:r>
      <w:r>
        <w:rPr>
          <w:rFonts w:ascii="仿宋_GB2312" w:eastAsia="仿宋_GB2312"/>
          <w:sz w:val="32"/>
          <w:szCs w:val="32"/>
        </w:rPr>
        <w:t>31.58</w:t>
      </w:r>
      <w:r>
        <w:rPr>
          <w:rFonts w:ascii="仿宋_GB2312" w:eastAsia="仿宋_GB2312" w:hint="eastAsia"/>
          <w:sz w:val="32"/>
          <w:szCs w:val="32"/>
        </w:rPr>
        <w:t>万元，增长</w:t>
      </w:r>
      <w:r>
        <w:rPr>
          <w:rFonts w:ascii="仿宋_GB2312" w:eastAsia="仿宋_GB2312"/>
          <w:sz w:val="32"/>
          <w:szCs w:val="32"/>
        </w:rPr>
        <w:t>49%</w:t>
      </w:r>
      <w:r>
        <w:rPr>
          <w:rFonts w:ascii="仿宋_GB2312" w:eastAsia="仿宋_GB2312" w:hint="eastAsia"/>
          <w:sz w:val="32"/>
          <w:szCs w:val="32"/>
        </w:rPr>
        <w:t>，主要原因是</w:t>
      </w:r>
      <w:r>
        <w:rPr>
          <w:rFonts w:ascii="仿宋_GB2312" w:eastAsia="仿宋_GB2312"/>
          <w:sz w:val="32"/>
          <w:szCs w:val="28"/>
        </w:rPr>
        <w:t>2017</w:t>
      </w:r>
      <w:r>
        <w:rPr>
          <w:rFonts w:ascii="仿宋_GB2312" w:eastAsia="仿宋_GB2312" w:hint="eastAsia"/>
          <w:sz w:val="32"/>
          <w:szCs w:val="28"/>
        </w:rPr>
        <w:t>少数民族大学生资助金</w:t>
      </w:r>
      <w:r>
        <w:rPr>
          <w:rFonts w:ascii="仿宋_GB2312" w:eastAsia="仿宋_GB2312"/>
          <w:sz w:val="32"/>
          <w:szCs w:val="28"/>
        </w:rPr>
        <w:t>22</w:t>
      </w:r>
      <w:r>
        <w:rPr>
          <w:rFonts w:ascii="仿宋_GB2312" w:eastAsia="仿宋_GB2312" w:hint="eastAsia"/>
          <w:sz w:val="32"/>
          <w:szCs w:val="28"/>
        </w:rPr>
        <w:t>万元开始计入决算。</w:t>
      </w:r>
      <w:r>
        <w:rPr>
          <w:rFonts w:ascii="仿宋_GB2312" w:eastAsia="仿宋_GB2312"/>
          <w:sz w:val="32"/>
          <w:szCs w:val="32"/>
        </w:rPr>
        <w:t>2.</w:t>
      </w:r>
      <w:r>
        <w:rPr>
          <w:rFonts w:ascii="仿宋_GB2312" w:eastAsia="仿宋_GB2312" w:hint="eastAsia"/>
          <w:sz w:val="32"/>
          <w:szCs w:val="32"/>
        </w:rPr>
        <w:t>教育（类）支出</w:t>
      </w:r>
      <w:r>
        <w:rPr>
          <w:rFonts w:ascii="仿宋_GB2312" w:eastAsia="仿宋_GB2312"/>
          <w:sz w:val="32"/>
          <w:szCs w:val="32"/>
        </w:rPr>
        <w:t>0</w:t>
      </w:r>
      <w:r>
        <w:rPr>
          <w:rFonts w:ascii="仿宋_GB2312" w:eastAsia="仿宋_GB2312" w:hint="eastAsia"/>
          <w:sz w:val="32"/>
          <w:szCs w:val="32"/>
        </w:rPr>
        <w:t>万元。</w:t>
      </w:r>
    </w:p>
    <w:p w:rsidR="006C36F3" w:rsidRDefault="006C36F3" w:rsidP="0044300E">
      <w:pPr>
        <w:spacing w:line="288" w:lineRule="auto"/>
        <w:ind w:firstLineChars="250" w:firstLine="803"/>
        <w:rPr>
          <w:rFonts w:ascii="仿宋_GB2312" w:eastAsia="仿宋_GB2312"/>
          <w:b/>
          <w:sz w:val="32"/>
          <w:szCs w:val="32"/>
        </w:rPr>
      </w:pPr>
      <w:r>
        <w:rPr>
          <w:rFonts w:ascii="仿宋_GB2312" w:eastAsia="仿宋_GB2312" w:hint="eastAsia"/>
          <w:b/>
          <w:sz w:val="32"/>
          <w:szCs w:val="32"/>
        </w:rPr>
        <w:t>二、</w:t>
      </w:r>
      <w:r>
        <w:rPr>
          <w:rFonts w:ascii="仿宋_GB2312" w:eastAsia="仿宋_GB2312"/>
          <w:b/>
          <w:sz w:val="32"/>
          <w:szCs w:val="32"/>
        </w:rPr>
        <w:t>2017</w:t>
      </w:r>
      <w:r>
        <w:rPr>
          <w:rFonts w:ascii="仿宋_GB2312" w:eastAsia="仿宋_GB2312" w:hint="eastAsia"/>
          <w:b/>
          <w:sz w:val="32"/>
          <w:szCs w:val="32"/>
        </w:rPr>
        <w:t>年度财政拨款收入支出总表说明</w:t>
      </w:r>
    </w:p>
    <w:p w:rsidR="006C36F3" w:rsidRDefault="006C36F3" w:rsidP="002651FE">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Pr>
          <w:rFonts w:ascii="仿宋_GB2312" w:eastAsia="仿宋_GB2312"/>
          <w:b/>
          <w:sz w:val="32"/>
          <w:szCs w:val="32"/>
        </w:rPr>
        <w:t>2017</w:t>
      </w:r>
      <w:r>
        <w:rPr>
          <w:rFonts w:ascii="仿宋_GB2312" w:eastAsia="仿宋_GB2312" w:hint="eastAsia"/>
          <w:b/>
          <w:sz w:val="32"/>
          <w:szCs w:val="32"/>
        </w:rPr>
        <w:t>年度财政拨款收入说明</w:t>
      </w:r>
    </w:p>
    <w:p w:rsidR="006C36F3" w:rsidRDefault="006C36F3" w:rsidP="002651FE">
      <w:pPr>
        <w:spacing w:line="640" w:lineRule="exact"/>
        <w:ind w:firstLineChars="200" w:firstLine="640"/>
        <w:rPr>
          <w:rFonts w:ascii="仿宋_GB2312" w:eastAsia="仿宋_GB2312"/>
          <w:sz w:val="32"/>
          <w:szCs w:val="28"/>
        </w:rPr>
      </w:pPr>
      <w:r>
        <w:rPr>
          <w:rFonts w:ascii="仿宋_GB2312" w:eastAsia="仿宋_GB2312" w:hint="eastAsia"/>
          <w:sz w:val="32"/>
          <w:szCs w:val="28"/>
        </w:rPr>
        <w:t>和平县民族宗教事务局</w:t>
      </w:r>
      <w:r>
        <w:rPr>
          <w:rFonts w:ascii="仿宋_GB2312" w:eastAsia="仿宋_GB2312"/>
          <w:sz w:val="32"/>
          <w:szCs w:val="28"/>
        </w:rPr>
        <w:t>2017</w:t>
      </w:r>
      <w:r>
        <w:rPr>
          <w:rFonts w:ascii="仿宋_GB2312" w:eastAsia="仿宋_GB2312" w:hint="eastAsia"/>
          <w:sz w:val="32"/>
          <w:szCs w:val="32"/>
        </w:rPr>
        <w:t>年度财政拨款收入合计</w:t>
      </w:r>
      <w:r>
        <w:rPr>
          <w:rFonts w:ascii="仿宋_GB2312" w:eastAsia="仿宋_GB2312"/>
          <w:sz w:val="32"/>
          <w:szCs w:val="32"/>
        </w:rPr>
        <w:t>107.49</w:t>
      </w:r>
      <w:r>
        <w:rPr>
          <w:rFonts w:ascii="仿宋_GB2312" w:eastAsia="仿宋_GB2312" w:hint="eastAsia"/>
          <w:sz w:val="32"/>
          <w:szCs w:val="32"/>
        </w:rPr>
        <w:t>万元。其中：一般公共预算财政拨款收入</w:t>
      </w:r>
      <w:r>
        <w:rPr>
          <w:rFonts w:ascii="仿宋_GB2312" w:eastAsia="仿宋_GB2312"/>
          <w:sz w:val="32"/>
          <w:szCs w:val="32"/>
        </w:rPr>
        <w:t>107.49</w:t>
      </w:r>
      <w:r>
        <w:rPr>
          <w:rFonts w:ascii="仿宋_GB2312" w:eastAsia="仿宋_GB2312" w:hint="eastAsia"/>
          <w:sz w:val="32"/>
          <w:szCs w:val="32"/>
        </w:rPr>
        <w:t>万元，比年初预算数增加</w:t>
      </w:r>
      <w:r>
        <w:rPr>
          <w:rFonts w:ascii="仿宋_GB2312" w:eastAsia="仿宋_GB2312"/>
          <w:sz w:val="32"/>
          <w:szCs w:val="32"/>
        </w:rPr>
        <w:t>35.79</w:t>
      </w:r>
      <w:r>
        <w:rPr>
          <w:rFonts w:ascii="仿宋_GB2312" w:eastAsia="仿宋_GB2312" w:hint="eastAsia"/>
          <w:sz w:val="32"/>
          <w:szCs w:val="32"/>
        </w:rPr>
        <w:t>万元，增长</w:t>
      </w:r>
      <w:r>
        <w:rPr>
          <w:rFonts w:ascii="仿宋_GB2312" w:eastAsia="仿宋_GB2312"/>
          <w:sz w:val="32"/>
          <w:szCs w:val="32"/>
        </w:rPr>
        <w:t>33 %</w:t>
      </w:r>
      <w:r>
        <w:rPr>
          <w:rFonts w:ascii="仿宋_GB2312" w:eastAsia="仿宋_GB2312" w:hint="eastAsia"/>
          <w:sz w:val="32"/>
          <w:szCs w:val="32"/>
        </w:rPr>
        <w:t>；主要原因</w:t>
      </w:r>
      <w:r>
        <w:rPr>
          <w:rFonts w:ascii="仿宋_GB2312" w:eastAsia="仿宋_GB2312"/>
          <w:sz w:val="32"/>
          <w:szCs w:val="28"/>
        </w:rPr>
        <w:t>2017</w:t>
      </w:r>
      <w:r>
        <w:rPr>
          <w:rFonts w:ascii="仿宋_GB2312" w:eastAsia="仿宋_GB2312" w:hint="eastAsia"/>
          <w:sz w:val="32"/>
          <w:szCs w:val="28"/>
        </w:rPr>
        <w:t>少数民族大学生资助金</w:t>
      </w:r>
      <w:r>
        <w:rPr>
          <w:rFonts w:ascii="仿宋_GB2312" w:eastAsia="仿宋_GB2312"/>
          <w:sz w:val="32"/>
          <w:szCs w:val="28"/>
        </w:rPr>
        <w:t>22</w:t>
      </w:r>
      <w:r>
        <w:rPr>
          <w:rFonts w:ascii="仿宋_GB2312" w:eastAsia="仿宋_GB2312" w:hint="eastAsia"/>
          <w:sz w:val="32"/>
          <w:szCs w:val="28"/>
        </w:rPr>
        <w:t>万元开始计入决算。工资福利支出增加</w:t>
      </w:r>
      <w:r>
        <w:rPr>
          <w:rFonts w:ascii="仿宋_GB2312" w:eastAsia="仿宋_GB2312"/>
          <w:sz w:val="32"/>
          <w:szCs w:val="28"/>
        </w:rPr>
        <w:t>3.84</w:t>
      </w:r>
      <w:r>
        <w:rPr>
          <w:rFonts w:ascii="仿宋_GB2312" w:eastAsia="仿宋_GB2312" w:hint="eastAsia"/>
          <w:sz w:val="32"/>
          <w:szCs w:val="28"/>
        </w:rPr>
        <w:t>万元。</w:t>
      </w:r>
    </w:p>
    <w:p w:rsidR="006C36F3" w:rsidRDefault="006C36F3" w:rsidP="00420BEB">
      <w:pPr>
        <w:spacing w:line="640" w:lineRule="exact"/>
        <w:ind w:firstLineChars="200" w:firstLine="643"/>
        <w:rPr>
          <w:rFonts w:ascii="仿宋_GB2312" w:eastAsia="仿宋_GB2312"/>
          <w:b/>
          <w:sz w:val="32"/>
          <w:szCs w:val="32"/>
        </w:rPr>
      </w:pPr>
      <w:r>
        <w:rPr>
          <w:rFonts w:ascii="仿宋_GB2312" w:eastAsia="仿宋_GB2312" w:hint="eastAsia"/>
          <w:b/>
          <w:sz w:val="32"/>
          <w:szCs w:val="32"/>
        </w:rPr>
        <w:t>（二）</w:t>
      </w:r>
      <w:r>
        <w:rPr>
          <w:rFonts w:ascii="仿宋_GB2312" w:eastAsia="仿宋_GB2312"/>
          <w:b/>
          <w:sz w:val="32"/>
          <w:szCs w:val="32"/>
        </w:rPr>
        <w:t>201</w:t>
      </w:r>
      <w:bookmarkStart w:id="0" w:name="_GoBack"/>
      <w:bookmarkEnd w:id="0"/>
      <w:r>
        <w:rPr>
          <w:rFonts w:ascii="仿宋_GB2312" w:eastAsia="仿宋_GB2312"/>
          <w:b/>
          <w:sz w:val="32"/>
          <w:szCs w:val="32"/>
        </w:rPr>
        <w:t>7</w:t>
      </w:r>
      <w:r>
        <w:rPr>
          <w:rFonts w:ascii="仿宋_GB2312" w:eastAsia="仿宋_GB2312" w:hint="eastAsia"/>
          <w:b/>
          <w:sz w:val="32"/>
          <w:szCs w:val="32"/>
        </w:rPr>
        <w:t>年度财政拨款支出说明</w:t>
      </w:r>
    </w:p>
    <w:p w:rsidR="006C36F3" w:rsidRDefault="006C36F3" w:rsidP="002651FE">
      <w:pPr>
        <w:spacing w:line="640" w:lineRule="exact"/>
        <w:ind w:firstLineChars="200" w:firstLine="640"/>
        <w:rPr>
          <w:rFonts w:ascii="仿宋_GB2312" w:eastAsia="仿宋_GB2312"/>
          <w:sz w:val="32"/>
          <w:szCs w:val="28"/>
        </w:rPr>
      </w:pPr>
      <w:r>
        <w:rPr>
          <w:rFonts w:ascii="仿宋_GB2312" w:eastAsia="仿宋_GB2312" w:hint="eastAsia"/>
          <w:sz w:val="32"/>
          <w:szCs w:val="28"/>
        </w:rPr>
        <w:t>和平县民族宗教事务局</w:t>
      </w:r>
      <w:r>
        <w:rPr>
          <w:rFonts w:ascii="仿宋_GB2312" w:eastAsia="仿宋_GB2312"/>
          <w:sz w:val="32"/>
          <w:szCs w:val="28"/>
        </w:rPr>
        <w:t>2017</w:t>
      </w:r>
      <w:r>
        <w:rPr>
          <w:rFonts w:ascii="仿宋_GB2312" w:eastAsia="仿宋_GB2312" w:hint="eastAsia"/>
          <w:sz w:val="32"/>
          <w:szCs w:val="32"/>
        </w:rPr>
        <w:t>年度财政拨款支出合计</w:t>
      </w:r>
      <w:r>
        <w:rPr>
          <w:rFonts w:ascii="仿宋_GB2312" w:eastAsia="仿宋_GB2312"/>
          <w:sz w:val="32"/>
          <w:szCs w:val="32"/>
        </w:rPr>
        <w:t>103.49</w:t>
      </w:r>
      <w:r>
        <w:rPr>
          <w:rFonts w:ascii="仿宋_GB2312" w:eastAsia="仿宋_GB2312" w:hint="eastAsia"/>
          <w:sz w:val="32"/>
          <w:szCs w:val="32"/>
        </w:rPr>
        <w:t>万元。其中：一般公共预算财政拨款支出</w:t>
      </w:r>
      <w:r>
        <w:rPr>
          <w:rFonts w:ascii="仿宋_GB2312" w:eastAsia="仿宋_GB2312"/>
          <w:sz w:val="32"/>
          <w:szCs w:val="32"/>
        </w:rPr>
        <w:t>103.49</w:t>
      </w:r>
      <w:r>
        <w:rPr>
          <w:rFonts w:ascii="仿宋_GB2312" w:eastAsia="仿宋_GB2312" w:hint="eastAsia"/>
          <w:sz w:val="32"/>
          <w:szCs w:val="32"/>
        </w:rPr>
        <w:t>万元，比年初预算数增加</w:t>
      </w:r>
      <w:r>
        <w:rPr>
          <w:rFonts w:ascii="仿宋_GB2312" w:eastAsia="仿宋_GB2312"/>
          <w:sz w:val="32"/>
          <w:szCs w:val="32"/>
        </w:rPr>
        <w:t>31.79</w:t>
      </w:r>
      <w:r>
        <w:rPr>
          <w:rFonts w:ascii="仿宋_GB2312" w:eastAsia="仿宋_GB2312" w:hint="eastAsia"/>
          <w:sz w:val="32"/>
          <w:szCs w:val="32"/>
        </w:rPr>
        <w:t>万元，增长</w:t>
      </w:r>
      <w:r>
        <w:rPr>
          <w:rFonts w:ascii="仿宋_GB2312" w:eastAsia="仿宋_GB2312"/>
          <w:sz w:val="32"/>
          <w:szCs w:val="32"/>
        </w:rPr>
        <w:t>44.34 %</w:t>
      </w:r>
      <w:r>
        <w:rPr>
          <w:rFonts w:ascii="仿宋_GB2312" w:eastAsia="仿宋_GB2312" w:hint="eastAsia"/>
          <w:sz w:val="32"/>
          <w:szCs w:val="32"/>
        </w:rPr>
        <w:t>；主要原因一是</w:t>
      </w:r>
      <w:r>
        <w:rPr>
          <w:rFonts w:ascii="仿宋_GB2312" w:eastAsia="仿宋_GB2312"/>
          <w:sz w:val="32"/>
          <w:szCs w:val="28"/>
        </w:rPr>
        <w:t>2017</w:t>
      </w:r>
      <w:r>
        <w:rPr>
          <w:rFonts w:ascii="仿宋_GB2312" w:eastAsia="仿宋_GB2312" w:hint="eastAsia"/>
          <w:sz w:val="32"/>
          <w:szCs w:val="28"/>
        </w:rPr>
        <w:t>少数民族大学生资助金</w:t>
      </w:r>
      <w:r>
        <w:rPr>
          <w:rFonts w:ascii="仿宋_GB2312" w:eastAsia="仿宋_GB2312"/>
          <w:sz w:val="32"/>
          <w:szCs w:val="28"/>
        </w:rPr>
        <w:t>22</w:t>
      </w:r>
      <w:r>
        <w:rPr>
          <w:rFonts w:ascii="仿宋_GB2312" w:eastAsia="仿宋_GB2312" w:hint="eastAsia"/>
          <w:sz w:val="32"/>
          <w:szCs w:val="28"/>
        </w:rPr>
        <w:t>万元开始计入决算，但没有计入预算，二是机关单位编制人员工资有所增长。</w:t>
      </w:r>
    </w:p>
    <w:p w:rsidR="006C36F3" w:rsidRDefault="006C36F3" w:rsidP="00B22D47">
      <w:pPr>
        <w:spacing w:line="640" w:lineRule="exact"/>
        <w:ind w:firstLineChars="200" w:firstLine="643"/>
        <w:rPr>
          <w:rFonts w:ascii="仿宋_GB2312" w:eastAsia="仿宋_GB2312"/>
          <w:sz w:val="32"/>
          <w:szCs w:val="32"/>
        </w:rPr>
      </w:pPr>
      <w:r>
        <w:rPr>
          <w:rFonts w:ascii="仿宋_GB2312" w:eastAsia="仿宋_GB2312" w:hint="eastAsia"/>
          <w:b/>
          <w:sz w:val="32"/>
          <w:szCs w:val="32"/>
        </w:rPr>
        <w:t>分功能科目看，</w:t>
      </w:r>
      <w:r>
        <w:rPr>
          <w:rFonts w:ascii="仿宋_GB2312" w:eastAsia="仿宋_GB2312" w:hint="eastAsia"/>
          <w:sz w:val="32"/>
          <w:szCs w:val="32"/>
        </w:rPr>
        <w:t>一般公共服务（类）</w:t>
      </w:r>
      <w:r>
        <w:rPr>
          <w:rFonts w:ascii="仿宋_GB2312" w:eastAsia="仿宋_GB2312" w:hAnsi="宋体" w:cs="宋体" w:hint="eastAsia"/>
          <w:kern w:val="0"/>
          <w:sz w:val="32"/>
          <w:szCs w:val="32"/>
        </w:rPr>
        <w:t>宗教事务（款）</w:t>
      </w:r>
      <w:r>
        <w:rPr>
          <w:rFonts w:ascii="仿宋_GB2312" w:eastAsia="仿宋_GB2312"/>
          <w:sz w:val="32"/>
          <w:szCs w:val="32"/>
        </w:rPr>
        <w:t>77.8</w:t>
      </w:r>
      <w:r>
        <w:rPr>
          <w:rFonts w:ascii="仿宋_GB2312" w:eastAsia="仿宋_GB2312" w:hint="eastAsia"/>
          <w:sz w:val="32"/>
          <w:szCs w:val="32"/>
        </w:rPr>
        <w:t>万元，主要用于行政运行</w:t>
      </w:r>
      <w:r>
        <w:rPr>
          <w:rFonts w:ascii="仿宋_GB2312" w:eastAsia="仿宋_GB2312"/>
          <w:sz w:val="32"/>
          <w:szCs w:val="32"/>
        </w:rPr>
        <w:t>48.6</w:t>
      </w:r>
      <w:r>
        <w:rPr>
          <w:rFonts w:ascii="仿宋_GB2312" w:eastAsia="仿宋_GB2312" w:hint="eastAsia"/>
          <w:sz w:val="32"/>
          <w:szCs w:val="32"/>
        </w:rPr>
        <w:t>万元，宗教工作专项</w:t>
      </w:r>
      <w:r>
        <w:rPr>
          <w:rFonts w:ascii="仿宋_GB2312" w:eastAsia="仿宋_GB2312"/>
          <w:sz w:val="32"/>
          <w:szCs w:val="32"/>
        </w:rPr>
        <w:t>23.2</w:t>
      </w:r>
      <w:r>
        <w:rPr>
          <w:rFonts w:ascii="仿宋_GB2312" w:eastAsia="仿宋_GB2312" w:hint="eastAsia"/>
          <w:sz w:val="32"/>
          <w:szCs w:val="32"/>
        </w:rPr>
        <w:t>万元。</w:t>
      </w:r>
    </w:p>
    <w:p w:rsidR="006C36F3" w:rsidRDefault="006C36F3" w:rsidP="00B22D47">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Pr>
          <w:rFonts w:ascii="仿宋_GB2312" w:eastAsia="仿宋_GB2312"/>
          <w:b/>
          <w:sz w:val="32"/>
          <w:szCs w:val="32"/>
        </w:rPr>
        <w:t>2017</w:t>
      </w:r>
      <w:r>
        <w:rPr>
          <w:rFonts w:ascii="仿宋_GB2312" w:eastAsia="仿宋_GB2312" w:hint="eastAsia"/>
          <w:b/>
          <w:sz w:val="32"/>
          <w:szCs w:val="32"/>
        </w:rPr>
        <w:t>年度财政拨款“三公”经费支出决算情况说明</w:t>
      </w:r>
    </w:p>
    <w:p w:rsidR="006C36F3" w:rsidRDefault="006C36F3" w:rsidP="00B22D47">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6C36F3" w:rsidRDefault="006C36F3" w:rsidP="00B22D47">
      <w:pPr>
        <w:ind w:firstLineChars="200" w:firstLine="640"/>
        <w:rPr>
          <w:rFonts w:ascii="仿宋_GB2312" w:eastAsia="仿宋_GB2312" w:hAnsi="宋体"/>
          <w:sz w:val="32"/>
          <w:szCs w:val="32"/>
        </w:rPr>
      </w:pPr>
      <w:r>
        <w:rPr>
          <w:rFonts w:ascii="仿宋_GB2312" w:eastAsia="仿宋_GB2312" w:hint="eastAsia"/>
          <w:sz w:val="32"/>
          <w:szCs w:val="28"/>
        </w:rPr>
        <w:t>和平县民族宗教事务局</w:t>
      </w:r>
      <w:r>
        <w:rPr>
          <w:rFonts w:ascii="仿宋_GB2312" w:eastAsia="仿宋_GB2312"/>
          <w:sz w:val="32"/>
          <w:szCs w:val="28"/>
        </w:rPr>
        <w:t>2017</w:t>
      </w:r>
      <w:r>
        <w:rPr>
          <w:rFonts w:ascii="仿宋_GB2312" w:eastAsia="仿宋_GB2312" w:hint="eastAsia"/>
          <w:sz w:val="32"/>
          <w:szCs w:val="32"/>
        </w:rPr>
        <w:t>年度“</w:t>
      </w:r>
      <w:r>
        <w:rPr>
          <w:rFonts w:ascii="仿宋_GB2312" w:eastAsia="仿宋_GB2312" w:hAnsi="宋体" w:hint="eastAsia"/>
          <w:sz w:val="32"/>
          <w:szCs w:val="32"/>
        </w:rPr>
        <w:t>三公”经费财政拨款支出决算为</w:t>
      </w:r>
      <w:r>
        <w:rPr>
          <w:rFonts w:ascii="仿宋_GB2312" w:eastAsia="仿宋_GB2312" w:hAnsi="宋体"/>
          <w:sz w:val="32"/>
          <w:szCs w:val="32"/>
        </w:rPr>
        <w:t>1.9</w:t>
      </w:r>
      <w:r>
        <w:rPr>
          <w:rFonts w:ascii="仿宋_GB2312" w:eastAsia="仿宋_GB2312" w:hAnsi="宋体" w:hint="eastAsia"/>
          <w:sz w:val="32"/>
          <w:szCs w:val="32"/>
        </w:rPr>
        <w:t>万元，完成预算</w:t>
      </w:r>
      <w:r>
        <w:rPr>
          <w:rFonts w:ascii="仿宋_GB2312" w:eastAsia="仿宋_GB2312" w:hAnsi="宋体"/>
          <w:sz w:val="32"/>
          <w:szCs w:val="32"/>
        </w:rPr>
        <w:t>1.9</w:t>
      </w:r>
      <w:r>
        <w:rPr>
          <w:rFonts w:ascii="仿宋_GB2312" w:eastAsia="仿宋_GB2312" w:hAnsi="宋体" w:hint="eastAsia"/>
          <w:sz w:val="32"/>
          <w:szCs w:val="32"/>
        </w:rPr>
        <w:t>万元的</w:t>
      </w:r>
      <w:r>
        <w:rPr>
          <w:rFonts w:ascii="仿宋_GB2312" w:eastAsia="仿宋_GB2312" w:hAnsi="宋体"/>
          <w:sz w:val="32"/>
          <w:szCs w:val="32"/>
        </w:rPr>
        <w:t xml:space="preserve"> 100%</w:t>
      </w:r>
      <w:r>
        <w:rPr>
          <w:rFonts w:ascii="仿宋_GB2312" w:eastAsia="仿宋_GB2312" w:hAnsi="宋体" w:hint="eastAsia"/>
          <w:sz w:val="32"/>
          <w:szCs w:val="32"/>
        </w:rPr>
        <w:t>。其中：</w:t>
      </w:r>
      <w:r>
        <w:rPr>
          <w:rFonts w:ascii="仿宋_GB2312" w:eastAsia="仿宋_GB2312" w:hint="eastAsia"/>
          <w:sz w:val="32"/>
          <w:szCs w:val="32"/>
        </w:rPr>
        <w:t>因公出国（境）费支出决算为</w:t>
      </w:r>
      <w:r>
        <w:rPr>
          <w:rFonts w:ascii="仿宋_GB2312" w:eastAsia="仿宋_GB2312"/>
          <w:sz w:val="32"/>
          <w:szCs w:val="32"/>
        </w:rPr>
        <w:t>0</w:t>
      </w:r>
      <w:r>
        <w:rPr>
          <w:rFonts w:ascii="仿宋_GB2312" w:eastAsia="仿宋_GB2312" w:hint="eastAsia"/>
          <w:sz w:val="32"/>
          <w:szCs w:val="32"/>
        </w:rPr>
        <w:t>万元；公务用车购置及运行维护费支出决算为</w:t>
      </w:r>
      <w:r>
        <w:rPr>
          <w:rFonts w:ascii="仿宋_GB2312" w:eastAsia="仿宋_GB2312"/>
          <w:sz w:val="32"/>
          <w:szCs w:val="32"/>
        </w:rPr>
        <w:t>1.8</w:t>
      </w:r>
      <w:r>
        <w:rPr>
          <w:rFonts w:ascii="仿宋_GB2312" w:eastAsia="仿宋_GB2312" w:hint="eastAsia"/>
          <w:sz w:val="32"/>
          <w:szCs w:val="32"/>
        </w:rPr>
        <w:t>万元，完成预算</w:t>
      </w:r>
      <w:r>
        <w:rPr>
          <w:rFonts w:ascii="仿宋_GB2312" w:eastAsia="仿宋_GB2312"/>
          <w:sz w:val="32"/>
          <w:szCs w:val="32"/>
        </w:rPr>
        <w:t>1.8</w:t>
      </w:r>
      <w:r>
        <w:rPr>
          <w:rFonts w:ascii="仿宋_GB2312" w:eastAsia="仿宋_GB2312" w:hint="eastAsia"/>
          <w:sz w:val="32"/>
          <w:szCs w:val="32"/>
        </w:rPr>
        <w:t>万元的</w:t>
      </w:r>
      <w:r>
        <w:rPr>
          <w:rFonts w:ascii="仿宋_GB2312" w:eastAsia="仿宋_GB2312"/>
          <w:sz w:val="32"/>
          <w:szCs w:val="32"/>
        </w:rPr>
        <w:t>100%</w:t>
      </w:r>
      <w:r>
        <w:rPr>
          <w:rFonts w:ascii="仿宋_GB2312" w:eastAsia="仿宋_GB2312" w:hint="eastAsia"/>
          <w:sz w:val="32"/>
          <w:szCs w:val="32"/>
        </w:rPr>
        <w:t>；公务接待费支出决算为</w:t>
      </w:r>
      <w:r>
        <w:rPr>
          <w:rFonts w:ascii="仿宋_GB2312" w:eastAsia="仿宋_GB2312"/>
          <w:sz w:val="32"/>
          <w:szCs w:val="32"/>
        </w:rPr>
        <w:t>0.1</w:t>
      </w:r>
      <w:r>
        <w:rPr>
          <w:rFonts w:ascii="仿宋_GB2312" w:eastAsia="仿宋_GB2312" w:hint="eastAsia"/>
          <w:sz w:val="32"/>
          <w:szCs w:val="32"/>
        </w:rPr>
        <w:t>万元，完成预算</w:t>
      </w:r>
      <w:r>
        <w:rPr>
          <w:rFonts w:ascii="仿宋_GB2312" w:eastAsia="仿宋_GB2312"/>
          <w:sz w:val="32"/>
          <w:szCs w:val="32"/>
        </w:rPr>
        <w:t>0.1</w:t>
      </w:r>
      <w:r>
        <w:rPr>
          <w:rFonts w:ascii="仿宋_GB2312" w:eastAsia="仿宋_GB2312" w:hint="eastAsia"/>
          <w:sz w:val="32"/>
          <w:szCs w:val="32"/>
        </w:rPr>
        <w:t>万元的</w:t>
      </w:r>
      <w:r>
        <w:rPr>
          <w:rFonts w:ascii="仿宋_GB2312" w:eastAsia="仿宋_GB2312"/>
          <w:sz w:val="32"/>
          <w:szCs w:val="32"/>
        </w:rPr>
        <w:t xml:space="preserve"> 100%</w:t>
      </w:r>
      <w:r>
        <w:rPr>
          <w:rFonts w:ascii="仿宋_GB2312" w:eastAsia="仿宋_GB2312" w:hint="eastAsia"/>
          <w:sz w:val="32"/>
          <w:szCs w:val="32"/>
        </w:rPr>
        <w:t>。</w:t>
      </w:r>
      <w:r>
        <w:rPr>
          <w:rFonts w:ascii="仿宋_GB2312" w:eastAsia="仿宋_GB2312"/>
          <w:sz w:val="32"/>
          <w:szCs w:val="32"/>
        </w:rPr>
        <w:t>2017</w:t>
      </w:r>
      <w:r>
        <w:rPr>
          <w:rFonts w:ascii="仿宋_GB2312" w:eastAsia="仿宋_GB2312" w:hint="eastAsia"/>
          <w:sz w:val="32"/>
          <w:szCs w:val="32"/>
        </w:rPr>
        <w:t>年度“三公”经费支出决算和预算数持平。</w:t>
      </w:r>
    </w:p>
    <w:p w:rsidR="006C36F3" w:rsidRDefault="006C36F3" w:rsidP="00B22D47">
      <w:pPr>
        <w:ind w:firstLineChars="200" w:firstLine="640"/>
        <w:rPr>
          <w:rFonts w:ascii="仿宋_GB2312" w:eastAsia="仿宋_GB2312" w:hAnsi="宋体"/>
          <w:sz w:val="32"/>
          <w:szCs w:val="32"/>
        </w:rPr>
      </w:pPr>
      <w:r>
        <w:rPr>
          <w:rFonts w:ascii="仿宋_GB2312" w:eastAsia="仿宋_GB2312" w:hAnsi="宋体" w:hint="eastAsia"/>
          <w:sz w:val="32"/>
          <w:szCs w:val="32"/>
        </w:rPr>
        <w:t>与上年相比，</w:t>
      </w:r>
      <w:r>
        <w:rPr>
          <w:rFonts w:ascii="仿宋_GB2312" w:eastAsia="仿宋_GB2312" w:hAnsi="宋体"/>
          <w:sz w:val="32"/>
          <w:szCs w:val="32"/>
        </w:rPr>
        <w:t>2017</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三公”经费财政拨款支出决算数于上年持平</w:t>
      </w:r>
      <w:r>
        <w:rPr>
          <w:rFonts w:ascii="仿宋_GB2312" w:eastAsia="仿宋_GB2312" w:hint="eastAsia"/>
          <w:sz w:val="32"/>
          <w:szCs w:val="32"/>
        </w:rPr>
        <w:t>。</w:t>
      </w:r>
    </w:p>
    <w:p w:rsidR="006C36F3" w:rsidRDefault="006C36F3" w:rsidP="00B22D47">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6C36F3" w:rsidRDefault="006C36F3" w:rsidP="00B22D47">
      <w:pPr>
        <w:ind w:firstLineChars="200" w:firstLine="640"/>
        <w:rPr>
          <w:rFonts w:ascii="仿宋_GB2312" w:eastAsia="仿宋_GB2312"/>
          <w:sz w:val="32"/>
          <w:szCs w:val="32"/>
        </w:rPr>
      </w:pPr>
      <w:r>
        <w:rPr>
          <w:rFonts w:ascii="仿宋_GB2312" w:eastAsia="仿宋_GB2312" w:hAnsi="宋体"/>
          <w:sz w:val="32"/>
          <w:szCs w:val="32"/>
        </w:rPr>
        <w:t>2017</w:t>
      </w:r>
      <w:r>
        <w:rPr>
          <w:rFonts w:ascii="仿宋_GB2312" w:eastAsia="仿宋_GB2312" w:hAnsi="宋体" w:hint="eastAsia"/>
          <w:sz w:val="32"/>
          <w:szCs w:val="32"/>
        </w:rPr>
        <w:t>年</w:t>
      </w:r>
      <w:r>
        <w:rPr>
          <w:rFonts w:ascii="仿宋_GB2312" w:eastAsia="仿宋_GB2312" w:hint="eastAsia"/>
          <w:sz w:val="32"/>
          <w:szCs w:val="32"/>
        </w:rPr>
        <w:t>“三公”经费财政拨款支出决算中，因公出国（境）费</w:t>
      </w:r>
      <w:r>
        <w:rPr>
          <w:rFonts w:ascii="仿宋_GB2312" w:eastAsia="仿宋_GB2312"/>
          <w:sz w:val="32"/>
          <w:szCs w:val="32"/>
        </w:rPr>
        <w:t xml:space="preserve"> 0</w:t>
      </w:r>
      <w:r>
        <w:rPr>
          <w:rFonts w:ascii="仿宋_GB2312" w:eastAsia="仿宋_GB2312" w:hint="eastAsia"/>
          <w:sz w:val="32"/>
          <w:szCs w:val="32"/>
        </w:rPr>
        <w:t>万元，占</w:t>
      </w:r>
      <w:r>
        <w:rPr>
          <w:rFonts w:ascii="仿宋_GB2312" w:eastAsia="仿宋_GB2312"/>
          <w:sz w:val="32"/>
          <w:szCs w:val="32"/>
        </w:rPr>
        <w:t>0 %</w:t>
      </w:r>
      <w:r>
        <w:rPr>
          <w:rFonts w:ascii="仿宋_GB2312" w:eastAsia="仿宋_GB2312" w:hint="eastAsia"/>
          <w:sz w:val="32"/>
          <w:szCs w:val="32"/>
        </w:rPr>
        <w:t>；公务用车购置及运行维护费支出</w:t>
      </w:r>
      <w:r>
        <w:rPr>
          <w:rFonts w:ascii="仿宋_GB2312" w:eastAsia="仿宋_GB2312"/>
          <w:sz w:val="32"/>
          <w:szCs w:val="32"/>
        </w:rPr>
        <w:t>1.8</w:t>
      </w:r>
      <w:r>
        <w:rPr>
          <w:rFonts w:ascii="仿宋_GB2312" w:eastAsia="仿宋_GB2312" w:hint="eastAsia"/>
          <w:sz w:val="32"/>
          <w:szCs w:val="32"/>
        </w:rPr>
        <w:t>万元，占</w:t>
      </w:r>
      <w:r>
        <w:rPr>
          <w:rFonts w:ascii="仿宋_GB2312" w:eastAsia="仿宋_GB2312"/>
          <w:sz w:val="32"/>
          <w:szCs w:val="32"/>
        </w:rPr>
        <w:t>95%</w:t>
      </w:r>
      <w:r>
        <w:rPr>
          <w:rFonts w:ascii="仿宋_GB2312" w:eastAsia="仿宋_GB2312" w:hint="eastAsia"/>
          <w:sz w:val="32"/>
          <w:szCs w:val="32"/>
        </w:rPr>
        <w:t>；公务接待费支出</w:t>
      </w:r>
      <w:r>
        <w:rPr>
          <w:rFonts w:ascii="仿宋_GB2312" w:eastAsia="仿宋_GB2312"/>
          <w:sz w:val="32"/>
          <w:szCs w:val="32"/>
        </w:rPr>
        <w:t>0.1</w:t>
      </w:r>
      <w:r>
        <w:rPr>
          <w:rFonts w:ascii="仿宋_GB2312" w:eastAsia="仿宋_GB2312" w:hint="eastAsia"/>
          <w:sz w:val="32"/>
          <w:szCs w:val="32"/>
        </w:rPr>
        <w:t>万元，占</w:t>
      </w:r>
      <w:r>
        <w:rPr>
          <w:rFonts w:ascii="仿宋_GB2312" w:eastAsia="仿宋_GB2312"/>
          <w:sz w:val="32"/>
          <w:szCs w:val="32"/>
        </w:rPr>
        <w:t xml:space="preserve"> 0.5%</w:t>
      </w:r>
      <w:r>
        <w:rPr>
          <w:rFonts w:ascii="仿宋_GB2312" w:eastAsia="仿宋_GB2312" w:hint="eastAsia"/>
          <w:sz w:val="32"/>
          <w:szCs w:val="32"/>
        </w:rPr>
        <w:t>。具体情况如下：</w:t>
      </w:r>
    </w:p>
    <w:p w:rsidR="006C36F3" w:rsidRDefault="006C36F3" w:rsidP="00B22D47">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因公出国（境）费支出</w:t>
      </w:r>
      <w:r>
        <w:rPr>
          <w:rFonts w:ascii="仿宋_GB2312" w:eastAsia="仿宋_GB2312"/>
          <w:sz w:val="32"/>
          <w:szCs w:val="32"/>
        </w:rPr>
        <w:t xml:space="preserve"> 0 </w:t>
      </w:r>
      <w:r>
        <w:rPr>
          <w:rFonts w:ascii="仿宋_GB2312" w:eastAsia="仿宋_GB2312" w:hint="eastAsia"/>
          <w:sz w:val="32"/>
          <w:szCs w:val="32"/>
        </w:rPr>
        <w:t>万元。</w:t>
      </w:r>
    </w:p>
    <w:p w:rsidR="006C36F3" w:rsidRDefault="006C36F3" w:rsidP="00B22D47">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公务用车购置及运行维护费支出</w:t>
      </w:r>
      <w:r>
        <w:rPr>
          <w:rFonts w:ascii="仿宋_GB2312" w:eastAsia="仿宋_GB2312"/>
          <w:sz w:val="32"/>
          <w:szCs w:val="32"/>
        </w:rPr>
        <w:t>1.8</w:t>
      </w:r>
      <w:r>
        <w:rPr>
          <w:rFonts w:ascii="仿宋_GB2312" w:eastAsia="仿宋_GB2312" w:hint="eastAsia"/>
          <w:sz w:val="32"/>
          <w:szCs w:val="32"/>
        </w:rPr>
        <w:t>万元，其中公务用车运行及维护支出</w:t>
      </w:r>
      <w:r>
        <w:rPr>
          <w:rFonts w:ascii="仿宋_GB2312" w:eastAsia="仿宋_GB2312"/>
          <w:sz w:val="32"/>
          <w:szCs w:val="32"/>
        </w:rPr>
        <w:t>1.8</w:t>
      </w:r>
      <w:r>
        <w:rPr>
          <w:rFonts w:ascii="仿宋_GB2312" w:eastAsia="仿宋_GB2312" w:hint="eastAsia"/>
          <w:sz w:val="32"/>
          <w:szCs w:val="32"/>
        </w:rPr>
        <w:t>万元，</w:t>
      </w:r>
      <w:r>
        <w:rPr>
          <w:rFonts w:ascii="仿宋_GB2312" w:eastAsia="仿宋_GB2312"/>
          <w:sz w:val="32"/>
          <w:szCs w:val="32"/>
        </w:rPr>
        <w:t>2016</w:t>
      </w:r>
      <w:r>
        <w:rPr>
          <w:rFonts w:ascii="仿宋_GB2312" w:eastAsia="仿宋_GB2312" w:hint="eastAsia"/>
          <w:sz w:val="32"/>
          <w:szCs w:val="32"/>
        </w:rPr>
        <w:t>年局机关单位公务用车保有量为</w:t>
      </w:r>
      <w:r>
        <w:rPr>
          <w:rFonts w:ascii="仿宋_GB2312" w:eastAsia="仿宋_GB2312"/>
          <w:sz w:val="32"/>
          <w:szCs w:val="32"/>
        </w:rPr>
        <w:t>1</w:t>
      </w:r>
      <w:r>
        <w:rPr>
          <w:rFonts w:ascii="仿宋_GB2312" w:eastAsia="仿宋_GB2312" w:hint="eastAsia"/>
          <w:sz w:val="32"/>
          <w:szCs w:val="32"/>
        </w:rPr>
        <w:t>辆，主要用于出差、开会、下乡检查等。</w:t>
      </w:r>
    </w:p>
    <w:p w:rsidR="006C36F3" w:rsidRPr="00B22D47" w:rsidRDefault="006C36F3" w:rsidP="00B22D47">
      <w:pPr>
        <w:ind w:firstLineChars="200" w:firstLine="640"/>
        <w:rPr>
          <w:rFonts w:ascii="仿宋_GB2312" w:eastAsia="仿宋_GB2312" w:hAnsi="宋体" w:cs="宋体"/>
          <w:sz w:val="32"/>
          <w:szCs w:val="32"/>
        </w:rPr>
      </w:pPr>
      <w:r w:rsidRPr="00B22D47">
        <w:rPr>
          <w:rFonts w:ascii="仿宋_GB2312" w:eastAsia="仿宋_GB2312" w:hAnsi="宋体" w:cs="宋体"/>
          <w:sz w:val="32"/>
          <w:szCs w:val="32"/>
        </w:rPr>
        <w:t>3.</w:t>
      </w:r>
      <w:r w:rsidRPr="00B22D47">
        <w:rPr>
          <w:rFonts w:ascii="仿宋_GB2312" w:eastAsia="仿宋_GB2312" w:hAnsi="宋体" w:cs="宋体" w:hint="eastAsia"/>
          <w:sz w:val="32"/>
          <w:szCs w:val="32"/>
        </w:rPr>
        <w:t>公务接待费支出</w:t>
      </w:r>
      <w:r w:rsidRPr="00B22D47">
        <w:rPr>
          <w:rFonts w:ascii="仿宋_GB2312" w:eastAsia="仿宋_GB2312" w:hAnsi="宋体" w:cs="宋体"/>
          <w:sz w:val="32"/>
          <w:szCs w:val="32"/>
        </w:rPr>
        <w:t>0.1</w:t>
      </w:r>
      <w:r w:rsidRPr="00B22D47">
        <w:rPr>
          <w:rFonts w:ascii="仿宋_GB2312" w:eastAsia="仿宋_GB2312" w:hAnsi="宋体" w:cs="宋体" w:hint="eastAsia"/>
          <w:sz w:val="32"/>
          <w:szCs w:val="32"/>
        </w:rPr>
        <w:t>万元，主要用于上级单位检查和相关单位交流工作等方面的接待。</w:t>
      </w:r>
      <w:r w:rsidRPr="00B22D47">
        <w:rPr>
          <w:rFonts w:ascii="仿宋_GB2312" w:eastAsia="仿宋_GB2312" w:hAnsi="宋体" w:cs="宋体"/>
          <w:sz w:val="32"/>
          <w:szCs w:val="32"/>
        </w:rPr>
        <w:t>2016</w:t>
      </w:r>
      <w:r w:rsidRPr="00B22D47">
        <w:rPr>
          <w:rFonts w:ascii="仿宋_GB2312" w:eastAsia="仿宋_GB2312" w:hAnsi="宋体" w:cs="宋体" w:hint="eastAsia"/>
          <w:sz w:val="32"/>
          <w:szCs w:val="32"/>
        </w:rPr>
        <w:t>年，局机关共接待国外团组</w:t>
      </w:r>
      <w:r w:rsidRPr="00B22D47">
        <w:rPr>
          <w:rFonts w:ascii="仿宋_GB2312" w:eastAsia="仿宋_GB2312" w:hAnsi="宋体" w:cs="宋体"/>
          <w:sz w:val="32"/>
          <w:szCs w:val="32"/>
        </w:rPr>
        <w:t>0</w:t>
      </w:r>
      <w:r w:rsidRPr="00B22D47">
        <w:rPr>
          <w:rFonts w:ascii="仿宋_GB2312" w:eastAsia="仿宋_GB2312" w:hAnsi="宋体" w:cs="宋体" w:hint="eastAsia"/>
          <w:sz w:val="32"/>
          <w:szCs w:val="32"/>
        </w:rPr>
        <w:t>个，来访外宾</w:t>
      </w:r>
      <w:r w:rsidRPr="00B22D47">
        <w:rPr>
          <w:rFonts w:ascii="仿宋_GB2312" w:eastAsia="仿宋_GB2312" w:hAnsi="宋体" w:cs="宋体"/>
          <w:sz w:val="32"/>
          <w:szCs w:val="32"/>
        </w:rPr>
        <w:t>0</w:t>
      </w:r>
      <w:r w:rsidRPr="00B22D47">
        <w:rPr>
          <w:rFonts w:ascii="仿宋_GB2312" w:eastAsia="仿宋_GB2312" w:hAnsi="宋体" w:cs="宋体" w:hint="eastAsia"/>
          <w:sz w:val="32"/>
          <w:szCs w:val="32"/>
        </w:rPr>
        <w:t>人次；国内接待</w:t>
      </w:r>
      <w:r w:rsidRPr="00B22D47">
        <w:rPr>
          <w:rFonts w:ascii="仿宋_GB2312" w:eastAsia="仿宋_GB2312" w:hAnsi="宋体" w:cs="宋体"/>
          <w:sz w:val="32"/>
          <w:szCs w:val="32"/>
        </w:rPr>
        <w:t>4</w:t>
      </w:r>
      <w:r w:rsidRPr="00B22D47">
        <w:rPr>
          <w:rFonts w:ascii="仿宋_GB2312" w:eastAsia="仿宋_GB2312" w:hAnsi="宋体" w:cs="宋体" w:hint="eastAsia"/>
          <w:sz w:val="32"/>
          <w:szCs w:val="32"/>
        </w:rPr>
        <w:t>次，接待人数共</w:t>
      </w:r>
      <w:r>
        <w:rPr>
          <w:rFonts w:ascii="仿宋_GB2312" w:eastAsia="仿宋_GB2312" w:hAnsi="宋体" w:cs="宋体"/>
          <w:sz w:val="32"/>
          <w:szCs w:val="32"/>
        </w:rPr>
        <w:t>20</w:t>
      </w:r>
      <w:r w:rsidRPr="00B22D47">
        <w:rPr>
          <w:rFonts w:ascii="仿宋_GB2312" w:eastAsia="仿宋_GB2312" w:hAnsi="宋体" w:cs="宋体" w:hint="eastAsia"/>
          <w:sz w:val="32"/>
          <w:szCs w:val="32"/>
        </w:rPr>
        <w:t>人，主要包括上级检查和宗教人士。</w:t>
      </w:r>
    </w:p>
    <w:p w:rsidR="006C36F3" w:rsidRDefault="006C36F3" w:rsidP="00F84AAF">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6C36F3" w:rsidRDefault="006C36F3" w:rsidP="00F84AAF">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6C36F3" w:rsidRDefault="006C36F3" w:rsidP="00F84AAF">
      <w:pPr>
        <w:spacing w:line="580" w:lineRule="exact"/>
        <w:ind w:firstLineChars="200" w:firstLine="640"/>
        <w:rPr>
          <w:rFonts w:eastAsia="仿宋_GB2312"/>
          <w:sz w:val="32"/>
          <w:szCs w:val="32"/>
        </w:rPr>
      </w:pPr>
      <w:r>
        <w:rPr>
          <w:rFonts w:ascii="仿宋_GB2312" w:eastAsia="仿宋_GB2312" w:hAnsi="宋体"/>
          <w:sz w:val="32"/>
          <w:szCs w:val="32"/>
        </w:rPr>
        <w:t>2017</w:t>
      </w:r>
      <w:r>
        <w:rPr>
          <w:rFonts w:ascii="仿宋_GB2312" w:eastAsia="仿宋_GB2312" w:hAnsi="宋体" w:hint="eastAsia"/>
          <w:sz w:val="32"/>
          <w:szCs w:val="32"/>
        </w:rPr>
        <w:t>年本部门机关运行经费支出</w:t>
      </w:r>
      <w:r>
        <w:rPr>
          <w:rFonts w:ascii="仿宋_GB2312" w:eastAsia="仿宋_GB2312" w:hAnsi="宋体"/>
          <w:sz w:val="32"/>
          <w:szCs w:val="32"/>
        </w:rPr>
        <w:t>17.25</w:t>
      </w:r>
      <w:r>
        <w:rPr>
          <w:rFonts w:ascii="仿宋_GB2312" w:eastAsia="仿宋_GB2312" w:hAnsi="宋体" w:hint="eastAsia"/>
          <w:sz w:val="32"/>
          <w:szCs w:val="32"/>
        </w:rPr>
        <w:t>万元（与部门决算中行政单位和参照公务员法管理的事业单位一般公共预算财政拨款基本支出中公用经费之和保持一致），与上年基本持平。</w:t>
      </w:r>
    </w:p>
    <w:p w:rsidR="006C36F3" w:rsidRDefault="006C36F3" w:rsidP="00F84AAF">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6C36F3" w:rsidRDefault="006C36F3" w:rsidP="00F84AAF">
      <w:pPr>
        <w:spacing w:line="288" w:lineRule="auto"/>
        <w:ind w:firstLineChars="200" w:firstLine="640"/>
        <w:rPr>
          <w:rFonts w:ascii="仿宋_GB2312" w:eastAsia="仿宋_GB2312"/>
          <w:b/>
          <w:sz w:val="32"/>
          <w:szCs w:val="32"/>
        </w:rPr>
      </w:pPr>
      <w:r>
        <w:rPr>
          <w:rFonts w:ascii="仿宋_GB2312" w:eastAsia="仿宋_GB2312"/>
          <w:sz w:val="32"/>
          <w:szCs w:val="32"/>
        </w:rPr>
        <w:t>2017</w:t>
      </w:r>
      <w:r>
        <w:rPr>
          <w:rFonts w:ascii="仿宋_GB2312" w:eastAsia="仿宋_GB2312" w:hint="eastAsia"/>
          <w:sz w:val="32"/>
          <w:szCs w:val="32"/>
        </w:rPr>
        <w:t>年本部门政府采购支出总额</w:t>
      </w:r>
      <w:r>
        <w:rPr>
          <w:rFonts w:ascii="仿宋_GB2312" w:eastAsia="仿宋_GB2312"/>
          <w:sz w:val="32"/>
          <w:szCs w:val="32"/>
        </w:rPr>
        <w:t>0</w:t>
      </w:r>
      <w:r>
        <w:rPr>
          <w:rFonts w:ascii="仿宋_GB2312" w:eastAsia="仿宋_GB2312" w:hint="eastAsia"/>
          <w:sz w:val="32"/>
          <w:szCs w:val="32"/>
        </w:rPr>
        <w:t>万元。</w:t>
      </w:r>
    </w:p>
    <w:p w:rsidR="006C36F3" w:rsidRDefault="006C36F3" w:rsidP="00F84AAF">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6C36F3" w:rsidRDefault="006C36F3" w:rsidP="00F84AAF">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Pr>
          <w:rFonts w:ascii="仿宋_GB2312" w:eastAsia="仿宋_GB2312"/>
          <w:sz w:val="32"/>
          <w:szCs w:val="32"/>
        </w:rPr>
        <w:t>2017</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w:t>
      </w:r>
      <w:r>
        <w:rPr>
          <w:rFonts w:ascii="仿宋_GB2312" w:eastAsia="仿宋_GB2312"/>
          <w:sz w:val="32"/>
          <w:szCs w:val="32"/>
        </w:rPr>
        <w:t>1</w:t>
      </w:r>
      <w:r>
        <w:rPr>
          <w:rFonts w:ascii="仿宋_GB2312" w:eastAsia="仿宋_GB2312" w:hint="eastAsia"/>
          <w:sz w:val="32"/>
          <w:szCs w:val="32"/>
        </w:rPr>
        <w:t>辆，其中，一般公务用车</w:t>
      </w:r>
      <w:r>
        <w:rPr>
          <w:rFonts w:ascii="仿宋_GB2312" w:eastAsia="仿宋_GB2312"/>
          <w:sz w:val="32"/>
          <w:szCs w:val="32"/>
        </w:rPr>
        <w:t>1</w:t>
      </w:r>
      <w:r>
        <w:rPr>
          <w:rFonts w:ascii="仿宋_GB2312" w:eastAsia="仿宋_GB2312" w:hint="eastAsia"/>
          <w:sz w:val="32"/>
          <w:szCs w:val="32"/>
        </w:rPr>
        <w:t>辆；</w:t>
      </w:r>
      <w:r>
        <w:rPr>
          <w:rFonts w:ascii="仿宋_GB2312" w:eastAsia="仿宋_GB2312" w:hAnsi="宋体" w:cs="宋体" w:hint="eastAsia"/>
          <w:b/>
          <w:kern w:val="0"/>
          <w:sz w:val="32"/>
          <w:szCs w:val="32"/>
        </w:rPr>
        <w:t>单位价值</w:t>
      </w:r>
      <w:r>
        <w:rPr>
          <w:rFonts w:ascii="仿宋_GB2312" w:eastAsia="仿宋_GB2312" w:hAnsi="宋体" w:cs="宋体"/>
          <w:b/>
          <w:kern w:val="0"/>
          <w:sz w:val="32"/>
          <w:szCs w:val="32"/>
        </w:rPr>
        <w:t>50</w:t>
      </w:r>
      <w:r>
        <w:rPr>
          <w:rFonts w:ascii="仿宋_GB2312" w:eastAsia="仿宋_GB2312" w:hAnsi="宋体" w:cs="宋体" w:hint="eastAsia"/>
          <w:b/>
          <w:kern w:val="0"/>
          <w:sz w:val="32"/>
          <w:szCs w:val="32"/>
        </w:rPr>
        <w:t>万元以上通用设备</w:t>
      </w:r>
      <w:r>
        <w:rPr>
          <w:rFonts w:ascii="仿宋_GB2312" w:eastAsia="仿宋_GB2312" w:hAnsi="宋体" w:cs="宋体"/>
          <w:b/>
          <w:kern w:val="0"/>
          <w:sz w:val="32"/>
          <w:szCs w:val="32"/>
        </w:rPr>
        <w:t>0</w:t>
      </w:r>
      <w:r>
        <w:rPr>
          <w:rFonts w:ascii="仿宋_GB2312" w:eastAsia="仿宋_GB2312" w:hAnsi="宋体" w:cs="宋体" w:hint="eastAsia"/>
          <w:b/>
          <w:kern w:val="0"/>
          <w:sz w:val="32"/>
          <w:szCs w:val="32"/>
        </w:rPr>
        <w:t>台（套），单价</w:t>
      </w:r>
      <w:r>
        <w:rPr>
          <w:rFonts w:ascii="仿宋_GB2312" w:eastAsia="仿宋_GB2312" w:hAnsi="宋体" w:cs="宋体"/>
          <w:b/>
          <w:kern w:val="0"/>
          <w:sz w:val="32"/>
          <w:szCs w:val="32"/>
        </w:rPr>
        <w:t>100</w:t>
      </w:r>
      <w:r>
        <w:rPr>
          <w:rFonts w:ascii="仿宋_GB2312" w:eastAsia="仿宋_GB2312" w:hAnsi="宋体" w:cs="宋体" w:hint="eastAsia"/>
          <w:b/>
          <w:kern w:val="0"/>
          <w:sz w:val="32"/>
          <w:szCs w:val="32"/>
        </w:rPr>
        <w:t>万元以上专用设备</w:t>
      </w:r>
      <w:r>
        <w:rPr>
          <w:rFonts w:ascii="仿宋_GB2312" w:eastAsia="仿宋_GB2312" w:hAnsi="宋体" w:cs="宋体"/>
          <w:b/>
          <w:kern w:val="0"/>
          <w:sz w:val="32"/>
          <w:szCs w:val="32"/>
        </w:rPr>
        <w:t>0</w:t>
      </w:r>
      <w:r>
        <w:rPr>
          <w:rFonts w:ascii="仿宋_GB2312" w:eastAsia="仿宋_GB2312" w:hAnsi="宋体" w:cs="宋体" w:hint="eastAsia"/>
          <w:b/>
          <w:kern w:val="0"/>
          <w:sz w:val="32"/>
          <w:szCs w:val="32"/>
        </w:rPr>
        <w:t>台（套）。</w:t>
      </w:r>
    </w:p>
    <w:p w:rsidR="006C36F3" w:rsidRDefault="006C36F3" w:rsidP="00F84AAF">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6C36F3" w:rsidRDefault="006C36F3" w:rsidP="00E61E09">
      <w:pPr>
        <w:spacing w:line="288" w:lineRule="auto"/>
        <w:ind w:firstLineChars="200" w:firstLine="643"/>
        <w:rPr>
          <w:rFonts w:ascii="仿宋_GB2312" w:eastAsia="仿宋_GB2312"/>
          <w:sz w:val="32"/>
          <w:szCs w:val="32"/>
        </w:rPr>
      </w:pPr>
      <w:r>
        <w:rPr>
          <w:rFonts w:ascii="仿宋_GB2312" w:eastAsia="仿宋_GB2312" w:hint="eastAsia"/>
          <w:b/>
          <w:sz w:val="32"/>
          <w:szCs w:val="32"/>
        </w:rPr>
        <w:t>绩效管理工作总体情况。</w:t>
      </w:r>
      <w:r>
        <w:rPr>
          <w:rFonts w:ascii="仿宋_GB2312" w:eastAsia="仿宋_GB2312" w:hint="eastAsia"/>
          <w:sz w:val="32"/>
          <w:szCs w:val="32"/>
        </w:rPr>
        <w:t>根据财政预算管理要求，我部门组织对</w:t>
      </w:r>
      <w:r>
        <w:rPr>
          <w:rFonts w:ascii="仿宋_GB2312" w:eastAsia="仿宋_GB2312"/>
          <w:sz w:val="32"/>
          <w:szCs w:val="32"/>
        </w:rPr>
        <w:t>2017</w:t>
      </w:r>
      <w:r>
        <w:rPr>
          <w:rFonts w:ascii="仿宋_GB2312" w:eastAsia="仿宋_GB2312" w:hint="eastAsia"/>
          <w:sz w:val="32"/>
          <w:szCs w:val="32"/>
        </w:rPr>
        <w:t>年度一般公共预算项目支出全面开展绩效自评。其中，一级项目</w:t>
      </w:r>
      <w:r>
        <w:rPr>
          <w:rFonts w:ascii="仿宋_GB2312" w:eastAsia="仿宋_GB2312"/>
          <w:sz w:val="32"/>
          <w:szCs w:val="32"/>
        </w:rPr>
        <w:t>0</w:t>
      </w:r>
      <w:r>
        <w:rPr>
          <w:rFonts w:ascii="仿宋_GB2312" w:eastAsia="仿宋_GB2312" w:hint="eastAsia"/>
          <w:sz w:val="32"/>
          <w:szCs w:val="32"/>
        </w:rPr>
        <w:t>个，二级项目</w:t>
      </w:r>
      <w:r>
        <w:rPr>
          <w:rFonts w:ascii="仿宋_GB2312" w:eastAsia="仿宋_GB2312"/>
          <w:sz w:val="32"/>
          <w:szCs w:val="32"/>
        </w:rPr>
        <w:t>0</w:t>
      </w:r>
      <w:r>
        <w:rPr>
          <w:rFonts w:ascii="仿宋_GB2312" w:eastAsia="仿宋_GB2312" w:hint="eastAsia"/>
          <w:sz w:val="32"/>
          <w:szCs w:val="32"/>
        </w:rPr>
        <w:t>个，共涉及资金</w:t>
      </w:r>
      <w:r>
        <w:rPr>
          <w:rFonts w:ascii="仿宋_GB2312" w:eastAsia="仿宋_GB2312"/>
          <w:sz w:val="32"/>
          <w:szCs w:val="32"/>
        </w:rPr>
        <w:t>0</w:t>
      </w:r>
      <w:r>
        <w:rPr>
          <w:rFonts w:ascii="仿宋_GB2312" w:eastAsia="仿宋_GB2312" w:hint="eastAsia"/>
          <w:sz w:val="32"/>
          <w:szCs w:val="32"/>
        </w:rPr>
        <w:t>万元。</w:t>
      </w:r>
    </w:p>
    <w:p w:rsidR="006C36F3" w:rsidRDefault="006C36F3" w:rsidP="00E61E09">
      <w:pPr>
        <w:snapToGrid w:val="0"/>
        <w:spacing w:line="580" w:lineRule="exact"/>
        <w:ind w:firstLine="643"/>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．部门决算中项目绩效自评结果。</w:t>
      </w:r>
      <w:r>
        <w:rPr>
          <w:rFonts w:ascii="仿宋_GB2312" w:eastAsia="仿宋_GB2312" w:hint="eastAsia"/>
          <w:sz w:val="32"/>
          <w:szCs w:val="32"/>
        </w:rPr>
        <w:t>我部门无实行在部门决算项目绩效评价工作。</w:t>
      </w:r>
    </w:p>
    <w:p w:rsidR="006C36F3" w:rsidRDefault="006C36F3" w:rsidP="00AE3B75">
      <w:pPr>
        <w:snapToGrid w:val="0"/>
        <w:spacing w:line="580" w:lineRule="exact"/>
        <w:ind w:firstLine="643"/>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．重点项目绩效评价报告。</w:t>
      </w:r>
      <w:r>
        <w:rPr>
          <w:rFonts w:ascii="仿宋_GB2312" w:eastAsia="仿宋_GB2312" w:hint="eastAsia"/>
          <w:sz w:val="32"/>
          <w:szCs w:val="32"/>
        </w:rPr>
        <w:t>我部门无实行在部门决算项目绩效评价工作。</w:t>
      </w:r>
    </w:p>
    <w:p w:rsidR="006C36F3" w:rsidRDefault="006C36F3" w:rsidP="004C3BF1">
      <w:pPr>
        <w:snapToGrid w:val="0"/>
        <w:spacing w:line="580" w:lineRule="exact"/>
        <w:ind w:firstLine="643"/>
        <w:rPr>
          <w:rFonts w:ascii="仿宋_GB2312" w:eastAsia="仿宋_GB2312"/>
          <w:sz w:val="32"/>
          <w:szCs w:val="32"/>
        </w:rPr>
      </w:pPr>
      <w:r>
        <w:rPr>
          <w:rFonts w:ascii="仿宋_GB2312" w:eastAsia="仿宋_GB2312"/>
          <w:b/>
          <w:sz w:val="32"/>
          <w:szCs w:val="32"/>
        </w:rPr>
        <w:t>4</w:t>
      </w:r>
      <w:r>
        <w:rPr>
          <w:rFonts w:ascii="仿宋_GB2312" w:eastAsia="仿宋_GB2312" w:hint="eastAsia"/>
          <w:b/>
          <w:sz w:val="32"/>
          <w:szCs w:val="32"/>
        </w:rPr>
        <w:t>．其他以部门为主体开展的项目绩效评价报告</w:t>
      </w:r>
      <w:r>
        <w:rPr>
          <w:rFonts w:ascii="仿宋_GB2312" w:eastAsia="仿宋_GB2312" w:hint="eastAsia"/>
          <w:sz w:val="32"/>
          <w:szCs w:val="32"/>
        </w:rPr>
        <w:t>我部门无实行在部门决算项目绩效评价工作。</w:t>
      </w:r>
    </w:p>
    <w:p w:rsidR="006C36F3" w:rsidRDefault="006C36F3" w:rsidP="00E61E09">
      <w:pPr>
        <w:spacing w:line="288" w:lineRule="auto"/>
        <w:ind w:firstLineChars="200" w:firstLine="723"/>
        <w:rPr>
          <w:rFonts w:ascii="宋体"/>
          <w:b/>
          <w:sz w:val="36"/>
          <w:szCs w:val="36"/>
        </w:rPr>
      </w:pPr>
    </w:p>
    <w:p w:rsidR="006C36F3" w:rsidRPr="009E6EBD" w:rsidRDefault="006C36F3" w:rsidP="004C3BF1">
      <w:pPr>
        <w:spacing w:line="288" w:lineRule="auto"/>
        <w:ind w:firstLineChars="450" w:firstLine="1626"/>
        <w:outlineLvl w:val="0"/>
        <w:rPr>
          <w:rFonts w:ascii="宋体"/>
          <w:b/>
          <w:sz w:val="36"/>
          <w:szCs w:val="36"/>
        </w:rPr>
      </w:pPr>
      <w:r w:rsidRPr="009E6EBD">
        <w:rPr>
          <w:rFonts w:ascii="宋体" w:hAnsi="宋体" w:hint="eastAsia"/>
          <w:b/>
          <w:sz w:val="36"/>
          <w:szCs w:val="36"/>
        </w:rPr>
        <w:t>第四部分</w:t>
      </w:r>
      <w:r w:rsidRPr="009E6EBD">
        <w:rPr>
          <w:rFonts w:ascii="宋体" w:hAnsi="宋体"/>
          <w:b/>
          <w:sz w:val="36"/>
          <w:szCs w:val="36"/>
        </w:rPr>
        <w:t xml:space="preserve">  </w:t>
      </w:r>
      <w:r w:rsidRPr="009E6EBD">
        <w:rPr>
          <w:rFonts w:ascii="宋体" w:hAnsi="宋体" w:hint="eastAsia"/>
          <w:b/>
          <w:sz w:val="36"/>
          <w:szCs w:val="36"/>
        </w:rPr>
        <w:t>名词解释</w:t>
      </w:r>
    </w:p>
    <w:p w:rsidR="006C36F3" w:rsidRDefault="006C36F3" w:rsidP="00B62E96">
      <w:pPr>
        <w:spacing w:line="288" w:lineRule="auto"/>
        <w:ind w:firstLineChars="196" w:firstLine="627"/>
        <w:rPr>
          <w:rFonts w:ascii="仿宋_GB2312" w:eastAsia="仿宋_GB2312"/>
          <w:b/>
          <w:sz w:val="32"/>
          <w:szCs w:val="32"/>
        </w:rPr>
      </w:pPr>
      <w:r>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6C36F3" w:rsidRDefault="006C36F3" w:rsidP="00B62E96">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w:t>
      </w:r>
      <w:r>
        <w:rPr>
          <w:rFonts w:ascii="仿宋_GB2312" w:eastAsia="仿宋_GB2312"/>
          <w:sz w:val="32"/>
          <w:szCs w:val="32"/>
        </w:rPr>
        <w:t xml:space="preserve"> </w:t>
      </w:r>
      <w:r>
        <w:rPr>
          <w:rFonts w:ascii="仿宋_GB2312" w:eastAsia="仿宋_GB2312" w:hint="eastAsia"/>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6C36F3" w:rsidRDefault="006C36F3" w:rsidP="00B62E96">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w:t>
      </w:r>
      <w:r>
        <w:rPr>
          <w:rFonts w:ascii="仿宋_GB2312" w:eastAsia="仿宋_GB2312" w:hAnsi="宋体" w:cs="宋体"/>
          <w:kern w:val="0"/>
          <w:sz w:val="32"/>
          <w:szCs w:val="32"/>
        </w:rPr>
        <w:t>1</w:t>
      </w:r>
      <w:r>
        <w:rPr>
          <w:rFonts w:ascii="仿宋_GB2312" w:eastAsia="仿宋_GB2312" w:hAnsi="宋体" w:cs="宋体" w:hint="eastAsia"/>
          <w:kern w:val="0"/>
          <w:sz w:val="32"/>
          <w:szCs w:val="32"/>
        </w:rPr>
        <w:t>）因公出国（境）费，指单位工作人员公务出国（境）的住宿费、旅费、伙食补助费、杂费、培训费等支出。（</w:t>
      </w:r>
      <w:r>
        <w:rPr>
          <w:rFonts w:ascii="仿宋_GB2312" w:eastAsia="仿宋_GB2312" w:hAnsi="宋体" w:cs="宋体"/>
          <w:kern w:val="0"/>
          <w:sz w:val="32"/>
          <w:szCs w:val="32"/>
        </w:rPr>
        <w:t>2</w:t>
      </w:r>
      <w:r>
        <w:rPr>
          <w:rFonts w:ascii="仿宋_GB2312" w:eastAsia="仿宋_GB2312" w:hAnsi="宋体" w:cs="宋体" w:hint="eastAsia"/>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eastAsia="仿宋_GB2312" w:hAnsi="宋体" w:cs="宋体"/>
          <w:kern w:val="0"/>
          <w:sz w:val="32"/>
          <w:szCs w:val="32"/>
        </w:rPr>
        <w:t>3</w:t>
      </w:r>
      <w:r>
        <w:rPr>
          <w:rFonts w:ascii="仿宋_GB2312" w:eastAsia="仿宋_GB2312" w:hAnsi="宋体" w:cs="宋体" w:hint="eastAsia"/>
          <w:kern w:val="0"/>
          <w:sz w:val="32"/>
          <w:szCs w:val="32"/>
        </w:rPr>
        <w:t>）公务接待费，指单位按规定开支的各类公务接待（含外宾接待）支出。</w:t>
      </w:r>
    </w:p>
    <w:p w:rsidR="006C36F3" w:rsidRDefault="006C36F3" w:rsidP="00B62E96">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6C36F3" w:rsidRDefault="006C36F3" w:rsidP="009E6EBD">
      <w:pPr>
        <w:spacing w:line="288" w:lineRule="auto"/>
        <w:ind w:firstLineChars="200" w:firstLine="643"/>
        <w:rPr>
          <w:rFonts w:ascii="仿宋_GB2312" w:eastAsia="仿宋_GB2312"/>
          <w:b/>
          <w:sz w:val="32"/>
          <w:szCs w:val="32"/>
        </w:rPr>
      </w:pPr>
    </w:p>
    <w:p w:rsidR="006C36F3" w:rsidRDefault="006C36F3"/>
    <w:sectPr w:rsidR="006C36F3" w:rsidSect="00BA50B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6F3" w:rsidRDefault="006C36F3" w:rsidP="009E6EBD">
      <w:r>
        <w:separator/>
      </w:r>
    </w:p>
  </w:endnote>
  <w:endnote w:type="continuationSeparator" w:id="0">
    <w:p w:rsidR="006C36F3" w:rsidRDefault="006C36F3" w:rsidP="009E6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方正兰亭超细黑简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6F3" w:rsidRDefault="006C3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6F3" w:rsidRDefault="006C36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6F3" w:rsidRDefault="006C36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6F3" w:rsidRDefault="006C36F3" w:rsidP="009E6EBD">
      <w:r>
        <w:separator/>
      </w:r>
    </w:p>
  </w:footnote>
  <w:footnote w:type="continuationSeparator" w:id="0">
    <w:p w:rsidR="006C36F3" w:rsidRDefault="006C36F3" w:rsidP="009E6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6F3" w:rsidRDefault="006C36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6F3" w:rsidRDefault="006C36F3" w:rsidP="0044300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6F3" w:rsidRDefault="006C36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50C1"/>
    <w:multiLevelType w:val="singleLevel"/>
    <w:tmpl w:val="5A5F50C1"/>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6EBD"/>
    <w:rsid w:val="000E5FFD"/>
    <w:rsid w:val="00153C6F"/>
    <w:rsid w:val="00232C62"/>
    <w:rsid w:val="00256038"/>
    <w:rsid w:val="002651FE"/>
    <w:rsid w:val="002F1683"/>
    <w:rsid w:val="00321B69"/>
    <w:rsid w:val="00350014"/>
    <w:rsid w:val="003766F4"/>
    <w:rsid w:val="00420BEB"/>
    <w:rsid w:val="0044300E"/>
    <w:rsid w:val="004C3BF1"/>
    <w:rsid w:val="005A0844"/>
    <w:rsid w:val="005A742E"/>
    <w:rsid w:val="005A7709"/>
    <w:rsid w:val="005B17E7"/>
    <w:rsid w:val="006515D4"/>
    <w:rsid w:val="006C36F3"/>
    <w:rsid w:val="00712A3C"/>
    <w:rsid w:val="00713555"/>
    <w:rsid w:val="00776ACE"/>
    <w:rsid w:val="008507FC"/>
    <w:rsid w:val="008537F6"/>
    <w:rsid w:val="008C3023"/>
    <w:rsid w:val="008F5780"/>
    <w:rsid w:val="00943D30"/>
    <w:rsid w:val="009E6EBD"/>
    <w:rsid w:val="009F395F"/>
    <w:rsid w:val="00A6555F"/>
    <w:rsid w:val="00A7180A"/>
    <w:rsid w:val="00A82DAF"/>
    <w:rsid w:val="00A87676"/>
    <w:rsid w:val="00A9285A"/>
    <w:rsid w:val="00AE3B75"/>
    <w:rsid w:val="00B22D47"/>
    <w:rsid w:val="00B548AB"/>
    <w:rsid w:val="00B62E96"/>
    <w:rsid w:val="00BA50B1"/>
    <w:rsid w:val="00BA7DF6"/>
    <w:rsid w:val="00C3417D"/>
    <w:rsid w:val="00C344B6"/>
    <w:rsid w:val="00C51FE0"/>
    <w:rsid w:val="00C87226"/>
    <w:rsid w:val="00CB652D"/>
    <w:rsid w:val="00CE50B3"/>
    <w:rsid w:val="00D87EDF"/>
    <w:rsid w:val="00E21FCC"/>
    <w:rsid w:val="00E24648"/>
    <w:rsid w:val="00E61E09"/>
    <w:rsid w:val="00EA04BA"/>
    <w:rsid w:val="00F11589"/>
    <w:rsid w:val="00F25AFD"/>
    <w:rsid w:val="00F34FAA"/>
    <w:rsid w:val="00F84A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EBD"/>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6EB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E6EBD"/>
    <w:rPr>
      <w:rFonts w:cs="Times New Roman"/>
      <w:sz w:val="18"/>
      <w:szCs w:val="18"/>
    </w:rPr>
  </w:style>
  <w:style w:type="paragraph" w:styleId="Footer">
    <w:name w:val="footer"/>
    <w:basedOn w:val="Normal"/>
    <w:link w:val="FooterChar"/>
    <w:uiPriority w:val="99"/>
    <w:semiHidden/>
    <w:rsid w:val="009E6EB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E6EBD"/>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764452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190</TotalTime>
  <Pages>11</Pages>
  <Words>645</Words>
  <Characters>3683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预算单位部门决算公开模板</dc:title>
  <dc:subject/>
  <dc:creator>Sky123.Org</dc:creator>
  <cp:keywords/>
  <dc:description/>
  <cp:lastModifiedBy>User</cp:lastModifiedBy>
  <cp:revision>18</cp:revision>
  <dcterms:created xsi:type="dcterms:W3CDTF">2018-08-17T07:26:00Z</dcterms:created>
  <dcterms:modified xsi:type="dcterms:W3CDTF">2018-08-21T08:57:00Z</dcterms:modified>
</cp:coreProperties>
</file>